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53" w:rsidRPr="00537653" w:rsidRDefault="00C75953" w:rsidP="00701168">
      <w:pPr>
        <w:pStyle w:val="Nagwek1"/>
        <w:shd w:val="clear" w:color="auto" w:fill="FFFFFF"/>
        <w:spacing w:before="0" w:line="240" w:lineRule="auto"/>
        <w:jc w:val="center"/>
        <w:textAlignment w:val="baseline"/>
        <w:rPr>
          <w:rFonts w:ascii="TitilliumText22LRegular" w:hAnsi="TitilliumText22LRegular"/>
          <w:bCs w:val="0"/>
          <w:color w:val="333333"/>
          <w:sz w:val="26"/>
          <w:szCs w:val="26"/>
        </w:rPr>
      </w:pPr>
      <w:r w:rsidRPr="00537653">
        <w:rPr>
          <w:rFonts w:ascii="TitilliumText22LRegular" w:hAnsi="TitilliumText22LRegular"/>
          <w:bCs w:val="0"/>
          <w:color w:val="333333"/>
          <w:sz w:val="26"/>
          <w:szCs w:val="26"/>
        </w:rPr>
        <w:t xml:space="preserve">Rekrutacja </w:t>
      </w:r>
      <w:r>
        <w:rPr>
          <w:rFonts w:ascii="TitilliumText22LRegular" w:hAnsi="TitilliumText22LRegular"/>
          <w:bCs w:val="0"/>
          <w:color w:val="333333"/>
          <w:sz w:val="26"/>
          <w:szCs w:val="26"/>
        </w:rPr>
        <w:t xml:space="preserve">uczniów </w:t>
      </w:r>
      <w:r w:rsidRPr="00537653">
        <w:rPr>
          <w:rFonts w:ascii="TitilliumText22LRegular" w:hAnsi="TitilliumText22LRegular"/>
          <w:bCs w:val="0"/>
          <w:color w:val="333333"/>
          <w:sz w:val="26"/>
          <w:szCs w:val="26"/>
        </w:rPr>
        <w:t>do projektu „Zdolni z Pomorza - powiat kwidzyński”</w:t>
      </w:r>
    </w:p>
    <w:p w:rsidR="00C75953" w:rsidRPr="00537653" w:rsidRDefault="00C75953" w:rsidP="00701168">
      <w:pPr>
        <w:rPr>
          <w:sz w:val="26"/>
          <w:szCs w:val="26"/>
        </w:rPr>
      </w:pPr>
    </w:p>
    <w:p w:rsidR="00C75953" w:rsidRPr="0060657F" w:rsidRDefault="00C75953" w:rsidP="0070116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</w:rPr>
      </w:pPr>
      <w:r w:rsidRPr="00E17742">
        <w:rPr>
          <w:rFonts w:ascii="inherit" w:hAnsi="inherit"/>
          <w:color w:val="333333"/>
        </w:rPr>
        <w:t xml:space="preserve">Powiat Kwidzyński uruchamia rekrutację </w:t>
      </w:r>
      <w:r>
        <w:rPr>
          <w:rFonts w:ascii="inherit" w:hAnsi="inherit"/>
          <w:color w:val="333333"/>
        </w:rPr>
        <w:t>uczniów na rok szkolny 2017/</w:t>
      </w:r>
      <w:r w:rsidR="0053686A">
        <w:rPr>
          <w:rFonts w:ascii="inherit" w:hAnsi="inherit"/>
          <w:color w:val="333333"/>
        </w:rPr>
        <w:t>20</w:t>
      </w:r>
      <w:r>
        <w:rPr>
          <w:rFonts w:ascii="inherit" w:hAnsi="inherit"/>
          <w:color w:val="333333"/>
        </w:rPr>
        <w:t xml:space="preserve">18 </w:t>
      </w:r>
      <w:r w:rsidRPr="00E17742">
        <w:rPr>
          <w:rFonts w:ascii="inherit" w:hAnsi="inherit"/>
          <w:color w:val="333333"/>
        </w:rPr>
        <w:t>do projektu „Zdolni z Pomorza – powiat Kwidzyński” złożonego w ramach  Poddziałania 3.2.2. Wsparcie ucznia szczególnie uzdolnionego, Działania 3.2. Edukacja ogólna, Regionalnego Programu Operacyjnego Województwa Pomorskiego na lata 2014-2020.</w:t>
      </w:r>
      <w:r w:rsidRPr="0060657F">
        <w:rPr>
          <w:rFonts w:ascii="inherit" w:hAnsi="inherit"/>
          <w:color w:val="333333"/>
        </w:rPr>
        <w:t xml:space="preserve"> </w:t>
      </w:r>
    </w:p>
    <w:p w:rsidR="00C75953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</w:rPr>
      </w:pPr>
    </w:p>
    <w:p w:rsidR="00C75953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  <w:u w:val="single"/>
        </w:rPr>
      </w:pPr>
    </w:p>
    <w:p w:rsidR="00C75953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</w:rPr>
      </w:pPr>
      <w:r w:rsidRPr="009217AD">
        <w:rPr>
          <w:rStyle w:val="Pogrubienie"/>
          <w:rFonts w:ascii="inherit" w:hAnsi="inherit"/>
          <w:color w:val="333333"/>
          <w:u w:val="single"/>
        </w:rPr>
        <w:t>Bloki dziedzin objęte wsparciem</w:t>
      </w:r>
      <w:r w:rsidRPr="0060657F">
        <w:rPr>
          <w:rStyle w:val="Pogrubienie"/>
          <w:rFonts w:ascii="inherit" w:hAnsi="inherit"/>
          <w:color w:val="333333"/>
        </w:rPr>
        <w:t xml:space="preserve"> w ramach projektu (obszary):</w:t>
      </w:r>
    </w:p>
    <w:p w:rsidR="00C75953" w:rsidRPr="009217AD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33333"/>
          <w:sz w:val="16"/>
          <w:szCs w:val="16"/>
        </w:rPr>
      </w:pPr>
    </w:p>
    <w:p w:rsidR="00C75953" w:rsidRPr="00537653" w:rsidRDefault="00C75953" w:rsidP="00701168">
      <w:pPr>
        <w:numPr>
          <w:ilvl w:val="0"/>
          <w:numId w:val="11"/>
        </w:numPr>
        <w:shd w:val="clear" w:color="auto" w:fill="FFFFFF"/>
        <w:textAlignment w:val="baseline"/>
        <w:rPr>
          <w:rFonts w:ascii="inherit" w:hAnsi="inherit"/>
        </w:rPr>
      </w:pPr>
      <w:r w:rsidRPr="00537653">
        <w:rPr>
          <w:rStyle w:val="Pogrubienie"/>
          <w:rFonts w:ascii="inherit" w:hAnsi="inherit"/>
          <w:b w:val="0"/>
        </w:rPr>
        <w:t>matematyka</w:t>
      </w:r>
      <w:r w:rsidRPr="00537653">
        <w:rPr>
          <w:rFonts w:ascii="inherit" w:hAnsi="inherit"/>
        </w:rPr>
        <w:t>,</w:t>
      </w:r>
      <w:r w:rsidRPr="00537653">
        <w:rPr>
          <w:rStyle w:val="apple-converted-space"/>
          <w:rFonts w:ascii="inherit" w:hAnsi="inherit"/>
        </w:rPr>
        <w:t> </w:t>
      </w:r>
      <w:r w:rsidRPr="00537653">
        <w:rPr>
          <w:rStyle w:val="Pogrubienie"/>
          <w:rFonts w:ascii="inherit" w:hAnsi="inherit"/>
          <w:b w:val="0"/>
        </w:rPr>
        <w:t>fizyka</w:t>
      </w:r>
      <w:r w:rsidRPr="00537653">
        <w:rPr>
          <w:rStyle w:val="apple-converted-space"/>
          <w:rFonts w:ascii="inherit" w:hAnsi="inherit"/>
        </w:rPr>
        <w:t>, </w:t>
      </w:r>
      <w:r w:rsidRPr="00537653">
        <w:rPr>
          <w:rStyle w:val="Pogrubienie"/>
          <w:rFonts w:ascii="inherit" w:hAnsi="inherit"/>
          <w:b w:val="0"/>
        </w:rPr>
        <w:t>informatyka</w:t>
      </w:r>
    </w:p>
    <w:p w:rsidR="00C75953" w:rsidRPr="00537653" w:rsidRDefault="00C75953" w:rsidP="00701168">
      <w:pPr>
        <w:numPr>
          <w:ilvl w:val="0"/>
          <w:numId w:val="11"/>
        </w:numPr>
        <w:shd w:val="clear" w:color="auto" w:fill="FFFFFF"/>
        <w:textAlignment w:val="baseline"/>
        <w:rPr>
          <w:rFonts w:ascii="inherit" w:hAnsi="inherit"/>
        </w:rPr>
      </w:pPr>
      <w:r w:rsidRPr="00537653">
        <w:rPr>
          <w:rStyle w:val="Pogrubienie"/>
          <w:rFonts w:ascii="inherit" w:hAnsi="inherit"/>
          <w:b w:val="0"/>
        </w:rPr>
        <w:t>biologia, chemia</w:t>
      </w:r>
    </w:p>
    <w:p w:rsidR="00C75953" w:rsidRPr="00537653" w:rsidRDefault="00C75953" w:rsidP="00701168">
      <w:pPr>
        <w:numPr>
          <w:ilvl w:val="0"/>
          <w:numId w:val="11"/>
        </w:numPr>
        <w:shd w:val="clear" w:color="auto" w:fill="FFFFFF"/>
        <w:ind w:left="709"/>
        <w:jc w:val="both"/>
        <w:textAlignment w:val="baseline"/>
        <w:rPr>
          <w:rStyle w:val="apple-converted-space"/>
          <w:rFonts w:ascii="Times New Roman" w:hAnsi="Times New Roman"/>
        </w:rPr>
      </w:pPr>
      <w:r w:rsidRPr="00537653">
        <w:rPr>
          <w:rStyle w:val="Pogrubienie"/>
          <w:rFonts w:ascii="inherit" w:hAnsi="inherit"/>
          <w:b w:val="0"/>
        </w:rPr>
        <w:t>kompetencje społeczne</w:t>
      </w:r>
      <w:r w:rsidRPr="00537653">
        <w:rPr>
          <w:rStyle w:val="apple-converted-space"/>
          <w:rFonts w:ascii="inherit" w:hAnsi="inherit"/>
        </w:rPr>
        <w:t xml:space="preserve">  </w:t>
      </w:r>
    </w:p>
    <w:p w:rsidR="00C75953" w:rsidRPr="00537653" w:rsidRDefault="00C75953" w:rsidP="00701168">
      <w:pPr>
        <w:shd w:val="clear" w:color="auto" w:fill="FFFFFF"/>
        <w:ind w:left="709"/>
        <w:jc w:val="both"/>
        <w:textAlignment w:val="baseline"/>
        <w:rPr>
          <w:rFonts w:ascii="Times New Roman" w:hAnsi="Times New Roman"/>
          <w:i/>
        </w:rPr>
      </w:pPr>
      <w:r w:rsidRPr="00537653">
        <w:rPr>
          <w:rStyle w:val="apple-converted-space"/>
          <w:rFonts w:ascii="Times New Roman" w:hAnsi="Times New Roman"/>
          <w:i/>
        </w:rPr>
        <w:t xml:space="preserve">(przy czym </w:t>
      </w:r>
      <w:r w:rsidRPr="00537653">
        <w:rPr>
          <w:rFonts w:ascii="Times New Roman" w:hAnsi="Times New Roman"/>
          <w:i/>
        </w:rPr>
        <w:t xml:space="preserve">wsparcie w obszarze kompetencji społecznych skierowane jest do uczniów wykazujących uzdolnienia np. w takich przedmiotach, jak język polski, historia, WOS, sztuka, filozofia itp., jednak nie do uczniów zainteresowanych edukacją artystyczną sensu stricto tj. muzyczną, plastyczną, taneczną itp.) </w:t>
      </w:r>
    </w:p>
    <w:p w:rsidR="00C75953" w:rsidRPr="00537653" w:rsidRDefault="00C75953" w:rsidP="00701168">
      <w:pPr>
        <w:shd w:val="clear" w:color="auto" w:fill="FFFFFF"/>
        <w:ind w:left="709"/>
        <w:textAlignment w:val="baseline"/>
        <w:rPr>
          <w:rStyle w:val="apple-converted-space"/>
          <w:rFonts w:ascii="inherit" w:hAnsi="inherit"/>
          <w:i/>
        </w:rPr>
      </w:pPr>
    </w:p>
    <w:p w:rsidR="00C75953" w:rsidRPr="00537653" w:rsidRDefault="00C75953" w:rsidP="00701168">
      <w:pPr>
        <w:shd w:val="clear" w:color="auto" w:fill="FFFFFF"/>
        <w:ind w:left="720"/>
        <w:textAlignment w:val="baseline"/>
        <w:rPr>
          <w:rStyle w:val="apple-converted-space"/>
          <w:rFonts w:ascii="inherit" w:hAnsi="inherit"/>
        </w:rPr>
      </w:pPr>
    </w:p>
    <w:p w:rsidR="00C75953" w:rsidRPr="00537653" w:rsidRDefault="00C75953" w:rsidP="0070116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/>
        </w:rPr>
      </w:pPr>
      <w:r w:rsidRPr="00537653">
        <w:rPr>
          <w:rStyle w:val="Pogrubienie"/>
          <w:rFonts w:ascii="inherit" w:hAnsi="inherit"/>
          <w:u w:val="single"/>
        </w:rPr>
        <w:t>Formy wsparcia w ramach projektu</w:t>
      </w:r>
      <w:r w:rsidRPr="00537653">
        <w:rPr>
          <w:rStyle w:val="Pogrubienie"/>
          <w:rFonts w:ascii="inherit" w:hAnsi="inherit"/>
        </w:rPr>
        <w:t>:</w:t>
      </w:r>
    </w:p>
    <w:p w:rsidR="00C75953" w:rsidRPr="00537653" w:rsidRDefault="00C75953" w:rsidP="0070116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/>
        </w:rPr>
      </w:pPr>
    </w:p>
    <w:p w:rsidR="00C75953" w:rsidRDefault="00C75953" w:rsidP="0070116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/>
          <w:b w:val="0"/>
        </w:rPr>
      </w:pPr>
      <w:r w:rsidRPr="00537653">
        <w:rPr>
          <w:rStyle w:val="Pogrubienie"/>
          <w:rFonts w:ascii="inherit" w:hAnsi="inherit"/>
          <w:b w:val="0"/>
        </w:rPr>
        <w:t xml:space="preserve">Uczniowie biorący udział w projekcie będą mogli skorzystać z: </w:t>
      </w:r>
    </w:p>
    <w:p w:rsidR="00C75953" w:rsidRPr="00970D96" w:rsidRDefault="00C75953" w:rsidP="0070116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/>
          <w:b w:val="0"/>
        </w:rPr>
      </w:pPr>
    </w:p>
    <w:p w:rsidR="00C75953" w:rsidRPr="00970D96" w:rsidRDefault="00C75953" w:rsidP="00701168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Fonts w:ascii="inherit" w:hAnsi="inherit"/>
        </w:rPr>
      </w:pPr>
      <w:r w:rsidRPr="00970D96">
        <w:rPr>
          <w:rStyle w:val="Pogrubienie"/>
          <w:rFonts w:ascii="inherit" w:hAnsi="inherit"/>
          <w:b w:val="0"/>
          <w:u w:val="single"/>
        </w:rPr>
        <w:t>lokalnych form wsparcia</w:t>
      </w:r>
      <w:r w:rsidRPr="00970D96">
        <w:rPr>
          <w:rFonts w:ascii="inherit" w:hAnsi="inherit"/>
        </w:rPr>
        <w:t>:</w:t>
      </w:r>
    </w:p>
    <w:p w:rsidR="00C75953" w:rsidRPr="00970D96" w:rsidRDefault="00C75953" w:rsidP="00701168">
      <w:pPr>
        <w:numPr>
          <w:ilvl w:val="0"/>
          <w:numId w:val="13"/>
        </w:numPr>
        <w:shd w:val="clear" w:color="auto" w:fill="FFFFFF"/>
        <w:textAlignment w:val="baseline"/>
        <w:rPr>
          <w:rFonts w:ascii="inherit" w:hAnsi="inherit"/>
        </w:rPr>
      </w:pPr>
      <w:r w:rsidRPr="00970D96">
        <w:rPr>
          <w:rFonts w:ascii="inherit" w:hAnsi="inherit"/>
        </w:rPr>
        <w:t>zajęcia pozalekcyjne</w:t>
      </w:r>
    </w:p>
    <w:p w:rsidR="00C75953" w:rsidRPr="00970D96" w:rsidRDefault="00C75953" w:rsidP="00701168">
      <w:pPr>
        <w:numPr>
          <w:ilvl w:val="0"/>
          <w:numId w:val="13"/>
        </w:numPr>
        <w:shd w:val="clear" w:color="auto" w:fill="FFFFFF"/>
        <w:textAlignment w:val="baseline"/>
        <w:rPr>
          <w:rFonts w:ascii="inherit" w:hAnsi="inherit"/>
        </w:rPr>
      </w:pPr>
      <w:r w:rsidRPr="00970D96">
        <w:rPr>
          <w:rFonts w:ascii="inherit" w:hAnsi="inherit"/>
        </w:rPr>
        <w:t>warsztaty rozwijające kreatywność</w:t>
      </w:r>
    </w:p>
    <w:p w:rsidR="00C75953" w:rsidRPr="00970D96" w:rsidRDefault="00C75953" w:rsidP="00701168">
      <w:pPr>
        <w:numPr>
          <w:ilvl w:val="0"/>
          <w:numId w:val="13"/>
        </w:numPr>
        <w:shd w:val="clear" w:color="auto" w:fill="FFFFFF"/>
        <w:textAlignment w:val="baseline"/>
        <w:rPr>
          <w:rFonts w:ascii="inherit" w:hAnsi="inherit"/>
        </w:rPr>
      </w:pPr>
      <w:r w:rsidRPr="00970D96">
        <w:rPr>
          <w:rFonts w:ascii="inherit" w:hAnsi="inherit"/>
        </w:rPr>
        <w:t>refundacja kosztów dojazdu (stypendia)</w:t>
      </w:r>
    </w:p>
    <w:p w:rsidR="00C75953" w:rsidRPr="00970D96" w:rsidRDefault="00C75953" w:rsidP="00701168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inherit" w:hAnsi="inherit"/>
        </w:rPr>
      </w:pPr>
      <w:r w:rsidRPr="00970D96">
        <w:rPr>
          <w:rFonts w:ascii="inherit" w:hAnsi="inherit"/>
        </w:rPr>
        <w:t>uzupełniające formy wsparcia (np. wizyty w zakładach pracy, parkach naukowo-technologicznych, spotkania z naukowcami)</w:t>
      </w:r>
    </w:p>
    <w:p w:rsidR="00C75953" w:rsidRPr="00970D96" w:rsidRDefault="00C75953" w:rsidP="00701168">
      <w:pPr>
        <w:shd w:val="clear" w:color="auto" w:fill="FFFFFF"/>
        <w:ind w:left="720"/>
        <w:textAlignment w:val="baseline"/>
        <w:rPr>
          <w:rFonts w:ascii="inherit" w:hAnsi="inherit"/>
          <w:b/>
        </w:rPr>
      </w:pPr>
    </w:p>
    <w:p w:rsidR="00C75953" w:rsidRPr="00970D96" w:rsidRDefault="00C75953" w:rsidP="00701168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inherit" w:hAnsi="inherit"/>
          <w:sz w:val="24"/>
          <w:szCs w:val="24"/>
        </w:rPr>
      </w:pPr>
      <w:r w:rsidRPr="00970D96">
        <w:rPr>
          <w:rFonts w:ascii="inherit" w:hAnsi="inherit"/>
          <w:sz w:val="24"/>
          <w:szCs w:val="24"/>
          <w:u w:val="single"/>
        </w:rPr>
        <w:t>form wsparcia o zasięgu regionalnym</w:t>
      </w:r>
      <w:r w:rsidRPr="00970D96">
        <w:rPr>
          <w:rFonts w:ascii="inherit" w:hAnsi="inherit"/>
          <w:sz w:val="24"/>
          <w:szCs w:val="24"/>
        </w:rPr>
        <w:t>:</w:t>
      </w:r>
    </w:p>
    <w:p w:rsidR="00C75953" w:rsidRPr="00970D96" w:rsidRDefault="00C75953" w:rsidP="00701168">
      <w:pPr>
        <w:numPr>
          <w:ilvl w:val="0"/>
          <w:numId w:val="12"/>
        </w:numPr>
        <w:shd w:val="clear" w:color="auto" w:fill="FFFFFF"/>
        <w:textAlignment w:val="baseline"/>
        <w:rPr>
          <w:rFonts w:ascii="inherit" w:hAnsi="inherit"/>
        </w:rPr>
      </w:pPr>
      <w:r w:rsidRPr="00970D96">
        <w:rPr>
          <w:rFonts w:ascii="inherit" w:hAnsi="inherit"/>
        </w:rPr>
        <w:t xml:space="preserve">obozy naukowe, </w:t>
      </w:r>
    </w:p>
    <w:p w:rsidR="00C75953" w:rsidRPr="00970D96" w:rsidRDefault="00C75953" w:rsidP="00701168">
      <w:pPr>
        <w:numPr>
          <w:ilvl w:val="0"/>
          <w:numId w:val="12"/>
        </w:numPr>
        <w:shd w:val="clear" w:color="auto" w:fill="FFFFFF"/>
        <w:textAlignment w:val="baseline"/>
        <w:rPr>
          <w:rFonts w:ascii="inherit" w:hAnsi="inherit"/>
        </w:rPr>
      </w:pPr>
      <w:r w:rsidRPr="00970D96">
        <w:rPr>
          <w:rFonts w:ascii="inherit" w:hAnsi="inherit"/>
        </w:rPr>
        <w:t>konkursy indywidualne i zespołowe,</w:t>
      </w:r>
    </w:p>
    <w:p w:rsidR="00C75953" w:rsidRPr="00970D96" w:rsidRDefault="00C75953" w:rsidP="00701168">
      <w:pPr>
        <w:numPr>
          <w:ilvl w:val="0"/>
          <w:numId w:val="12"/>
        </w:numPr>
        <w:shd w:val="clear" w:color="auto" w:fill="FFFFFF"/>
        <w:textAlignment w:val="baseline"/>
        <w:rPr>
          <w:rFonts w:ascii="inherit" w:hAnsi="inherit"/>
        </w:rPr>
      </w:pPr>
      <w:r w:rsidRPr="00970D96">
        <w:rPr>
          <w:rFonts w:ascii="inherit" w:hAnsi="inherit"/>
        </w:rPr>
        <w:t xml:space="preserve">naukowe konferencje uczniowskie, </w:t>
      </w:r>
    </w:p>
    <w:p w:rsidR="00C75953" w:rsidRPr="00970D96" w:rsidRDefault="00C75953" w:rsidP="00701168">
      <w:pPr>
        <w:numPr>
          <w:ilvl w:val="0"/>
          <w:numId w:val="12"/>
        </w:numPr>
        <w:shd w:val="clear" w:color="auto" w:fill="FFFFFF"/>
        <w:textAlignment w:val="baseline"/>
        <w:rPr>
          <w:rFonts w:ascii="inherit" w:hAnsi="inherit"/>
        </w:rPr>
      </w:pPr>
      <w:r w:rsidRPr="00970D96">
        <w:rPr>
          <w:rFonts w:ascii="inherit" w:hAnsi="inherit"/>
        </w:rPr>
        <w:t xml:space="preserve">portal edukacyjny, </w:t>
      </w:r>
    </w:p>
    <w:p w:rsidR="00C75953" w:rsidRPr="00970D96" w:rsidRDefault="00C75953" w:rsidP="00701168">
      <w:pPr>
        <w:numPr>
          <w:ilvl w:val="0"/>
          <w:numId w:val="12"/>
        </w:numPr>
        <w:shd w:val="clear" w:color="auto" w:fill="FFFFFF"/>
        <w:textAlignment w:val="baseline"/>
        <w:rPr>
          <w:rFonts w:ascii="inherit" w:hAnsi="inherit"/>
        </w:rPr>
      </w:pPr>
      <w:r w:rsidRPr="00970D96">
        <w:rPr>
          <w:rFonts w:ascii="inherit" w:hAnsi="inherit"/>
        </w:rPr>
        <w:t xml:space="preserve">warsztaty specjalistyczne (projektowe), </w:t>
      </w:r>
    </w:p>
    <w:p w:rsidR="00C75953" w:rsidRPr="00970D96" w:rsidRDefault="00C75953" w:rsidP="00701168">
      <w:pPr>
        <w:numPr>
          <w:ilvl w:val="0"/>
          <w:numId w:val="12"/>
        </w:numPr>
        <w:shd w:val="clear" w:color="auto" w:fill="FFFFFF"/>
        <w:textAlignment w:val="baseline"/>
        <w:rPr>
          <w:rFonts w:ascii="inherit" w:hAnsi="inherit"/>
        </w:rPr>
      </w:pPr>
      <w:r w:rsidRPr="00970D96">
        <w:rPr>
          <w:rFonts w:ascii="inherit" w:hAnsi="inherit"/>
        </w:rPr>
        <w:t>spotkania i warsztaty autorskie</w:t>
      </w:r>
    </w:p>
    <w:p w:rsidR="00C75953" w:rsidRPr="00970D96" w:rsidRDefault="00C75953" w:rsidP="00701168">
      <w:pPr>
        <w:shd w:val="clear" w:color="auto" w:fill="FFFFFF"/>
        <w:ind w:left="720"/>
        <w:textAlignment w:val="baseline"/>
        <w:rPr>
          <w:rFonts w:ascii="inherit" w:hAnsi="inherit"/>
        </w:rPr>
      </w:pPr>
    </w:p>
    <w:p w:rsidR="00C75953" w:rsidRPr="00970D96" w:rsidRDefault="00C75953" w:rsidP="00701168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textAlignment w:val="baseline"/>
        <w:rPr>
          <w:rFonts w:ascii="inherit" w:hAnsi="inherit"/>
          <w:sz w:val="24"/>
          <w:szCs w:val="24"/>
        </w:rPr>
      </w:pPr>
      <w:r w:rsidRPr="00970D96">
        <w:rPr>
          <w:rFonts w:ascii="inherit" w:hAnsi="inherit"/>
          <w:sz w:val="24"/>
          <w:szCs w:val="24"/>
          <w:u w:val="single"/>
        </w:rPr>
        <w:t>akademickich form wsparcia</w:t>
      </w:r>
      <w:r w:rsidRPr="00970D96">
        <w:rPr>
          <w:rFonts w:ascii="inherit" w:hAnsi="inherit"/>
          <w:sz w:val="24"/>
          <w:szCs w:val="24"/>
        </w:rPr>
        <w:t>:</w:t>
      </w:r>
    </w:p>
    <w:p w:rsidR="00C75953" w:rsidRPr="00970D96" w:rsidRDefault="00C75953" w:rsidP="0070116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709"/>
        <w:textAlignment w:val="baseline"/>
        <w:rPr>
          <w:rFonts w:ascii="inherit" w:hAnsi="inherit"/>
          <w:sz w:val="24"/>
          <w:szCs w:val="24"/>
        </w:rPr>
      </w:pPr>
      <w:r w:rsidRPr="00970D96">
        <w:rPr>
          <w:rFonts w:ascii="inherit" w:hAnsi="inherit"/>
          <w:sz w:val="24"/>
          <w:szCs w:val="24"/>
        </w:rPr>
        <w:t xml:space="preserve">spotkania akademickie, </w:t>
      </w:r>
    </w:p>
    <w:p w:rsidR="00C75953" w:rsidRPr="00970D96" w:rsidRDefault="00C75953" w:rsidP="0070116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709"/>
        <w:textAlignment w:val="baseline"/>
        <w:rPr>
          <w:rFonts w:ascii="inherit" w:hAnsi="inherit"/>
          <w:sz w:val="24"/>
          <w:szCs w:val="24"/>
        </w:rPr>
      </w:pPr>
      <w:r w:rsidRPr="00970D96">
        <w:rPr>
          <w:rFonts w:ascii="inherit" w:hAnsi="inherit"/>
          <w:sz w:val="24"/>
          <w:szCs w:val="24"/>
        </w:rPr>
        <w:t xml:space="preserve">zajęcia pozalekcyjne akademickie (kółka olimpijskie), </w:t>
      </w:r>
    </w:p>
    <w:p w:rsidR="00C75953" w:rsidRPr="00970D96" w:rsidRDefault="00C75953" w:rsidP="0070116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709"/>
        <w:textAlignment w:val="baseline"/>
        <w:rPr>
          <w:rFonts w:ascii="inherit" w:hAnsi="inherit"/>
          <w:sz w:val="24"/>
          <w:szCs w:val="24"/>
        </w:rPr>
      </w:pPr>
      <w:r w:rsidRPr="00970D96">
        <w:rPr>
          <w:rFonts w:ascii="inherit" w:hAnsi="inherit"/>
          <w:sz w:val="24"/>
          <w:szCs w:val="24"/>
        </w:rPr>
        <w:t xml:space="preserve">warsztaty tematyczne, </w:t>
      </w:r>
    </w:p>
    <w:p w:rsidR="00C75953" w:rsidRPr="00970D96" w:rsidRDefault="00C75953" w:rsidP="0070116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709"/>
        <w:textAlignment w:val="baseline"/>
        <w:rPr>
          <w:rFonts w:ascii="inherit" w:hAnsi="inherit"/>
          <w:sz w:val="24"/>
          <w:szCs w:val="24"/>
        </w:rPr>
      </w:pPr>
      <w:r w:rsidRPr="00970D96">
        <w:rPr>
          <w:rFonts w:ascii="inherit" w:hAnsi="inherit"/>
          <w:sz w:val="24"/>
          <w:szCs w:val="24"/>
        </w:rPr>
        <w:t xml:space="preserve">opieka mentorska, </w:t>
      </w:r>
    </w:p>
    <w:p w:rsidR="00C75953" w:rsidRPr="00970D96" w:rsidRDefault="00C75953" w:rsidP="0070116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709"/>
        <w:textAlignment w:val="baseline"/>
        <w:rPr>
          <w:rFonts w:ascii="inherit" w:hAnsi="inherit"/>
          <w:sz w:val="24"/>
          <w:szCs w:val="24"/>
        </w:rPr>
      </w:pPr>
      <w:r w:rsidRPr="00970D96">
        <w:rPr>
          <w:rFonts w:ascii="inherit" w:hAnsi="inherit"/>
          <w:sz w:val="24"/>
          <w:szCs w:val="24"/>
        </w:rPr>
        <w:t>e-learning</w:t>
      </w:r>
    </w:p>
    <w:p w:rsidR="00C75953" w:rsidRPr="00970D96" w:rsidRDefault="00C75953" w:rsidP="00701168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Style w:val="Pogrubienie"/>
        </w:rPr>
      </w:pPr>
    </w:p>
    <w:p w:rsidR="00C75953" w:rsidRDefault="00C75953" w:rsidP="0070116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</w:rPr>
      </w:pPr>
    </w:p>
    <w:p w:rsidR="00C75953" w:rsidRDefault="00C75953" w:rsidP="00701168">
      <w:pPr>
        <w:pStyle w:val="Bezodstpw"/>
        <w:rPr>
          <w:rStyle w:val="Pogrubienie"/>
        </w:rPr>
      </w:pPr>
    </w:p>
    <w:p w:rsidR="00C75953" w:rsidRDefault="00C75953" w:rsidP="00701168">
      <w:pPr>
        <w:pStyle w:val="Bezodstpw"/>
        <w:rPr>
          <w:rStyle w:val="Pogrubienie"/>
        </w:rPr>
      </w:pPr>
    </w:p>
    <w:p w:rsidR="00C75953" w:rsidRDefault="00C75953" w:rsidP="00701168">
      <w:pPr>
        <w:pStyle w:val="Bezodstpw"/>
        <w:rPr>
          <w:rStyle w:val="Pogrubienie"/>
        </w:rPr>
      </w:pPr>
    </w:p>
    <w:p w:rsidR="00C75953" w:rsidRDefault="00C75953" w:rsidP="0070116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1336C9">
        <w:rPr>
          <w:rStyle w:val="Pogrubienie"/>
        </w:rPr>
        <w:t xml:space="preserve"> </w:t>
      </w:r>
      <w:r w:rsidRPr="001336C9">
        <w:rPr>
          <w:rFonts w:ascii="Times New Roman" w:hAnsi="Times New Roman"/>
          <w:b/>
          <w:sz w:val="24"/>
          <w:szCs w:val="24"/>
        </w:rPr>
        <w:t>W roku szkolnym 2017/</w:t>
      </w:r>
      <w:r w:rsidR="0053686A">
        <w:rPr>
          <w:rFonts w:ascii="Times New Roman" w:hAnsi="Times New Roman"/>
          <w:b/>
          <w:sz w:val="24"/>
          <w:szCs w:val="24"/>
        </w:rPr>
        <w:t>20</w:t>
      </w:r>
      <w:r w:rsidRPr="001336C9">
        <w:rPr>
          <w:rFonts w:ascii="Times New Roman" w:hAnsi="Times New Roman"/>
          <w:b/>
          <w:sz w:val="24"/>
          <w:szCs w:val="24"/>
        </w:rPr>
        <w:t xml:space="preserve">18 ogłaszamy rekrutację w obszarze </w:t>
      </w:r>
      <w:r w:rsidRPr="001336C9">
        <w:rPr>
          <w:rFonts w:ascii="Times New Roman" w:hAnsi="Times New Roman"/>
          <w:b/>
          <w:sz w:val="24"/>
          <w:szCs w:val="24"/>
          <w:u w:val="single"/>
        </w:rPr>
        <w:t xml:space="preserve">matematyki, fizyki </w:t>
      </w:r>
    </w:p>
    <w:p w:rsidR="00C75953" w:rsidRPr="001336C9" w:rsidRDefault="00C75953" w:rsidP="0070116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336C9">
        <w:rPr>
          <w:rFonts w:ascii="Times New Roman" w:hAnsi="Times New Roman"/>
          <w:b/>
          <w:sz w:val="24"/>
          <w:szCs w:val="24"/>
          <w:u w:val="single"/>
        </w:rPr>
        <w:t>i informatyki.</w:t>
      </w:r>
    </w:p>
    <w:p w:rsidR="00C75953" w:rsidRPr="001336C9" w:rsidRDefault="00C75953" w:rsidP="00701168">
      <w:pPr>
        <w:pStyle w:val="Bezodstpw"/>
        <w:rPr>
          <w:rFonts w:ascii="Times New Roman" w:hAnsi="Times New Roman"/>
          <w:b/>
          <w:sz w:val="24"/>
          <w:szCs w:val="24"/>
        </w:rPr>
      </w:pPr>
      <w:r w:rsidRPr="001336C9">
        <w:rPr>
          <w:rFonts w:ascii="Times New Roman" w:hAnsi="Times New Roman"/>
          <w:b/>
          <w:sz w:val="24"/>
          <w:szCs w:val="24"/>
        </w:rPr>
        <w:t>Ze względu na ograniczoną liczbę miejsc w roku szkolnym 2017/</w:t>
      </w:r>
      <w:r w:rsidR="0053686A">
        <w:rPr>
          <w:rFonts w:ascii="Times New Roman" w:hAnsi="Times New Roman"/>
          <w:b/>
          <w:sz w:val="24"/>
          <w:szCs w:val="24"/>
        </w:rPr>
        <w:t>20</w:t>
      </w:r>
      <w:r w:rsidRPr="001336C9">
        <w:rPr>
          <w:rFonts w:ascii="Times New Roman" w:hAnsi="Times New Roman"/>
          <w:b/>
          <w:sz w:val="24"/>
          <w:szCs w:val="24"/>
        </w:rPr>
        <w:t>18 nie o</w:t>
      </w:r>
      <w:r w:rsidR="0053686A">
        <w:rPr>
          <w:rFonts w:ascii="Times New Roman" w:hAnsi="Times New Roman"/>
          <w:b/>
          <w:sz w:val="24"/>
          <w:szCs w:val="24"/>
        </w:rPr>
        <w:t>głaszamy rekrutacji w obszarach</w:t>
      </w:r>
      <w:r w:rsidRPr="001336C9">
        <w:rPr>
          <w:rFonts w:ascii="Times New Roman" w:hAnsi="Times New Roman"/>
          <w:b/>
          <w:sz w:val="24"/>
          <w:szCs w:val="24"/>
        </w:rPr>
        <w:t>: biologii i chemii  oraz kompetencji społecznych</w:t>
      </w:r>
    </w:p>
    <w:p w:rsidR="00C75953" w:rsidRPr="001336C9" w:rsidRDefault="00C75953" w:rsidP="0070116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</w:rPr>
      </w:pPr>
    </w:p>
    <w:p w:rsidR="00C75953" w:rsidRPr="00537653" w:rsidRDefault="00C75953" w:rsidP="0070116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953" w:rsidRPr="00537653" w:rsidRDefault="00C75953" w:rsidP="0070116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11A">
        <w:rPr>
          <w:rFonts w:ascii="Times New Roman" w:hAnsi="Times New Roman" w:cs="Times New Roman"/>
          <w:b/>
          <w:sz w:val="24"/>
          <w:szCs w:val="24"/>
          <w:u w:val="single"/>
        </w:rPr>
        <w:t xml:space="preserve">Rekrutacja skierowana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jest </w:t>
      </w:r>
      <w:r w:rsidRPr="0027011A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Pr="00537653">
        <w:rPr>
          <w:rFonts w:ascii="Times New Roman" w:hAnsi="Times New Roman" w:cs="Times New Roman"/>
          <w:b/>
          <w:sz w:val="24"/>
          <w:szCs w:val="24"/>
        </w:rPr>
        <w:t>:</w:t>
      </w:r>
    </w:p>
    <w:p w:rsidR="00C75953" w:rsidRPr="00537653" w:rsidRDefault="00C75953" w:rsidP="0070116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953" w:rsidRPr="00537653" w:rsidRDefault="00C75953" w:rsidP="00701168">
      <w:pPr>
        <w:pStyle w:val="Akapitzlist1"/>
        <w:numPr>
          <w:ilvl w:val="2"/>
          <w:numId w:val="16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653">
        <w:rPr>
          <w:rFonts w:ascii="Times New Roman" w:hAnsi="Times New Roman" w:cs="Times New Roman"/>
          <w:sz w:val="24"/>
          <w:szCs w:val="24"/>
        </w:rPr>
        <w:t xml:space="preserve">uczniów VI klasy szkoły podstawowej, </w:t>
      </w:r>
    </w:p>
    <w:p w:rsidR="00C75953" w:rsidRPr="00537653" w:rsidRDefault="00C75953" w:rsidP="00701168">
      <w:pPr>
        <w:pStyle w:val="Akapitzlist1"/>
        <w:numPr>
          <w:ilvl w:val="2"/>
          <w:numId w:val="16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653">
        <w:rPr>
          <w:rFonts w:ascii="Times New Roman" w:hAnsi="Times New Roman" w:cs="Times New Roman"/>
          <w:sz w:val="24"/>
          <w:szCs w:val="24"/>
        </w:rPr>
        <w:t xml:space="preserve">uczniów I-III klasy gimnazjum, </w:t>
      </w:r>
    </w:p>
    <w:p w:rsidR="00C75953" w:rsidRPr="00537653" w:rsidRDefault="00C75953" w:rsidP="00701168">
      <w:pPr>
        <w:pStyle w:val="Akapitzlist1"/>
        <w:numPr>
          <w:ilvl w:val="2"/>
          <w:numId w:val="16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653">
        <w:rPr>
          <w:rFonts w:ascii="Times New Roman" w:hAnsi="Times New Roman" w:cs="Times New Roman"/>
          <w:sz w:val="24"/>
          <w:szCs w:val="24"/>
        </w:rPr>
        <w:t xml:space="preserve">uczniów I-II klasy szkoły ponadgimnazjalnej. </w:t>
      </w:r>
    </w:p>
    <w:p w:rsidR="00C75953" w:rsidRPr="00537653" w:rsidRDefault="00C75953" w:rsidP="00701168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5953" w:rsidRPr="00113C6C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C75953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u w:val="single"/>
        </w:rPr>
      </w:pPr>
    </w:p>
    <w:p w:rsidR="00C75953" w:rsidRPr="00351521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FF0000"/>
        </w:rPr>
      </w:pPr>
      <w:r w:rsidRPr="00461117">
        <w:rPr>
          <w:rFonts w:ascii="inherit" w:hAnsi="inherit"/>
          <w:b/>
          <w:color w:val="333333"/>
          <w:u w:val="single"/>
        </w:rPr>
        <w:t>Szczegółow</w:t>
      </w:r>
      <w:r>
        <w:rPr>
          <w:rFonts w:ascii="inherit" w:hAnsi="inherit"/>
          <w:b/>
          <w:color w:val="333333"/>
          <w:u w:val="single"/>
        </w:rPr>
        <w:t>e informacje o</w:t>
      </w:r>
      <w:r w:rsidRPr="00461117">
        <w:rPr>
          <w:rFonts w:ascii="inherit" w:hAnsi="inherit"/>
          <w:b/>
          <w:color w:val="333333"/>
          <w:u w:val="single"/>
        </w:rPr>
        <w:t xml:space="preserve"> rekrutacji</w:t>
      </w:r>
      <w:r>
        <w:rPr>
          <w:rFonts w:ascii="inherit" w:hAnsi="inherit"/>
          <w:b/>
          <w:color w:val="333333"/>
          <w:u w:val="single"/>
        </w:rPr>
        <w:t xml:space="preserve"> w obszarze: matematyka, fizyka i informatyka  </w:t>
      </w:r>
    </w:p>
    <w:p w:rsidR="00C75953" w:rsidRDefault="00C75953" w:rsidP="00701168">
      <w:pPr>
        <w:jc w:val="both"/>
        <w:rPr>
          <w:rFonts w:ascii="Times New Roman" w:hAnsi="Times New Roman"/>
        </w:rPr>
      </w:pPr>
    </w:p>
    <w:p w:rsidR="00C75953" w:rsidRPr="001336C9" w:rsidRDefault="00C75953" w:rsidP="00701168">
      <w:pPr>
        <w:numPr>
          <w:ilvl w:val="3"/>
          <w:numId w:val="18"/>
        </w:numPr>
        <w:tabs>
          <w:tab w:val="clear" w:pos="568"/>
          <w:tab w:val="left" w:pos="-142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w/w obszarze </w:t>
      </w:r>
      <w:r w:rsidRPr="004D031E">
        <w:rPr>
          <w:rFonts w:ascii="Times New Roman" w:hAnsi="Times New Roman"/>
        </w:rPr>
        <w:t xml:space="preserve"> rekrutacja prowadzona będzie w </w:t>
      </w:r>
      <w:r w:rsidRPr="004D031E">
        <w:rPr>
          <w:rFonts w:ascii="Times New Roman" w:hAnsi="Times New Roman"/>
          <w:u w:val="single"/>
        </w:rPr>
        <w:t xml:space="preserve">trybie </w:t>
      </w:r>
      <w:r>
        <w:rPr>
          <w:rFonts w:ascii="Times New Roman" w:hAnsi="Times New Roman"/>
          <w:u w:val="single"/>
        </w:rPr>
        <w:t>rekrutacji standardowej</w:t>
      </w:r>
      <w:r>
        <w:rPr>
          <w:rFonts w:ascii="Times New Roman" w:hAnsi="Times New Roman"/>
        </w:rPr>
        <w:t xml:space="preserve">.  </w:t>
      </w:r>
      <w:r w:rsidRPr="001336C9">
        <w:t xml:space="preserve"> </w:t>
      </w:r>
      <w:r w:rsidRPr="001336C9">
        <w:rPr>
          <w:rFonts w:ascii="Times New Roman" w:hAnsi="Times New Roman"/>
        </w:rPr>
        <w:t xml:space="preserve">Rekrutacja standardowa to nabór uczniów do projektu prowadzony corocznie przed rozpoczęciem realizacji form wsparcia w danym roku szkolnym. </w:t>
      </w:r>
    </w:p>
    <w:p w:rsidR="00C75953" w:rsidRPr="00B53550" w:rsidRDefault="00C75953" w:rsidP="00701168">
      <w:pPr>
        <w:numPr>
          <w:ilvl w:val="3"/>
          <w:numId w:val="18"/>
        </w:numPr>
        <w:tabs>
          <w:tab w:val="clear" w:pos="568"/>
          <w:tab w:val="left" w:pos="-1843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53550">
        <w:rPr>
          <w:rFonts w:ascii="Times New Roman" w:hAnsi="Times New Roman"/>
        </w:rPr>
        <w:t xml:space="preserve">Rekrutacja standardowa w obszarze matematyki, fizyki i informatyki prowadzona jest </w:t>
      </w:r>
      <w:r w:rsidRPr="00B53550">
        <w:rPr>
          <w:rFonts w:ascii="Times New Roman" w:hAnsi="Times New Roman"/>
        </w:rPr>
        <w:br/>
        <w:t>w następujących etapach:</w:t>
      </w:r>
    </w:p>
    <w:p w:rsidR="00C75953" w:rsidRPr="00B53550" w:rsidRDefault="00C75953" w:rsidP="00701168">
      <w:pPr>
        <w:numPr>
          <w:ilvl w:val="0"/>
          <w:numId w:val="2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B53550">
        <w:rPr>
          <w:rFonts w:ascii="Times New Roman" w:hAnsi="Times New Roman"/>
        </w:rPr>
        <w:t xml:space="preserve">złożenie wniosku o przeprowadzenie badań, arkusza nominacji i oświadczenia w poradni, </w:t>
      </w:r>
    </w:p>
    <w:p w:rsidR="00C75953" w:rsidRPr="00B53550" w:rsidRDefault="00C75953" w:rsidP="00701168">
      <w:pPr>
        <w:numPr>
          <w:ilvl w:val="0"/>
          <w:numId w:val="2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B53550">
        <w:rPr>
          <w:rFonts w:ascii="Times New Roman" w:hAnsi="Times New Roman"/>
        </w:rPr>
        <w:t xml:space="preserve">badania diagnostyczne prowadzone w poradni – w terminie uzgodnionym indywidualnie, </w:t>
      </w:r>
    </w:p>
    <w:p w:rsidR="00C75953" w:rsidRPr="00B53550" w:rsidRDefault="00C75953" w:rsidP="00701168">
      <w:pPr>
        <w:numPr>
          <w:ilvl w:val="0"/>
          <w:numId w:val="23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53550">
        <w:rPr>
          <w:rFonts w:ascii="Times New Roman" w:hAnsi="Times New Roman"/>
        </w:rPr>
        <w:t xml:space="preserve">test uzdolnień kierunkowych.  </w:t>
      </w:r>
    </w:p>
    <w:p w:rsidR="00C75953" w:rsidRDefault="00C75953" w:rsidP="00701168">
      <w:pPr>
        <w:tabs>
          <w:tab w:val="left" w:pos="-1985"/>
        </w:tabs>
        <w:suppressAutoHyphens/>
        <w:jc w:val="both"/>
        <w:rPr>
          <w:rFonts w:ascii="Times New Roman" w:hAnsi="Times New Roman"/>
        </w:rPr>
      </w:pPr>
    </w:p>
    <w:p w:rsidR="00C75953" w:rsidRDefault="00C75953" w:rsidP="00701168">
      <w:pPr>
        <w:tabs>
          <w:tab w:val="left" w:pos="-1985"/>
        </w:tabs>
        <w:suppressAutoHyphens/>
        <w:jc w:val="both"/>
        <w:rPr>
          <w:rFonts w:ascii="Times New Roman" w:hAnsi="Times New Roman"/>
        </w:rPr>
      </w:pPr>
      <w:r w:rsidRPr="00325E3E">
        <w:rPr>
          <w:rFonts w:ascii="Times New Roman" w:hAnsi="Times New Roman"/>
          <w:u w:val="single"/>
        </w:rPr>
        <w:t>Zainteresowany uczeń składa:</w:t>
      </w:r>
      <w:r w:rsidRPr="004D031E">
        <w:rPr>
          <w:rFonts w:ascii="Times New Roman" w:hAnsi="Times New Roman"/>
        </w:rPr>
        <w:t xml:space="preserve"> </w:t>
      </w:r>
    </w:p>
    <w:p w:rsidR="00C75953" w:rsidRDefault="00C75953" w:rsidP="00701168">
      <w:pPr>
        <w:tabs>
          <w:tab w:val="left" w:pos="-1985"/>
        </w:tabs>
        <w:suppressAutoHyphens/>
        <w:jc w:val="both"/>
        <w:rPr>
          <w:rFonts w:ascii="Times New Roman" w:hAnsi="Times New Roman"/>
        </w:rPr>
      </w:pPr>
    </w:p>
    <w:p w:rsidR="00C75953" w:rsidRPr="000620D5" w:rsidRDefault="00C75953" w:rsidP="00701168">
      <w:pPr>
        <w:pStyle w:val="Akapitzlist"/>
        <w:numPr>
          <w:ilvl w:val="0"/>
          <w:numId w:val="17"/>
        </w:numPr>
        <w:tabs>
          <w:tab w:val="left" w:pos="-1985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przeprowadzenie badań, </w:t>
      </w:r>
      <w:r w:rsidRPr="000620D5">
        <w:rPr>
          <w:rFonts w:ascii="Times New Roman" w:hAnsi="Times New Roman"/>
          <w:sz w:val="24"/>
          <w:szCs w:val="24"/>
        </w:rPr>
        <w:t xml:space="preserve">arkusz nominacji i oświadczenie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5953" w:rsidRPr="007B4E1E" w:rsidRDefault="00C75953" w:rsidP="00701168">
      <w:pPr>
        <w:pStyle w:val="Akapitzlist"/>
        <w:tabs>
          <w:tab w:val="left" w:pos="-1985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10"/>
          <w:szCs w:val="10"/>
        </w:rPr>
      </w:pPr>
    </w:p>
    <w:p w:rsidR="00C75953" w:rsidRPr="00E17742" w:rsidRDefault="00C75953" w:rsidP="00701168">
      <w:pPr>
        <w:pStyle w:val="Akapitzlist"/>
        <w:tabs>
          <w:tab w:val="left" w:pos="-1985"/>
        </w:tabs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620D5">
        <w:rPr>
          <w:rFonts w:ascii="Times New Roman" w:hAnsi="Times New Roman"/>
          <w:sz w:val="24"/>
          <w:szCs w:val="24"/>
        </w:rPr>
        <w:t xml:space="preserve">w Lokalnym Centrum Nauczania Kreatywnego w Kwidzynie działającym w ramach Poradni Psychologiczno-Pedagogicznej w Kwidzynie, ul </w:t>
      </w:r>
      <w:r w:rsidRPr="00E17742">
        <w:rPr>
          <w:rFonts w:ascii="Times New Roman" w:hAnsi="Times New Roman"/>
          <w:sz w:val="24"/>
          <w:szCs w:val="24"/>
        </w:rPr>
        <w:t>Grudziądzka 8 (tel. 55 279 21 19),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17742">
        <w:rPr>
          <w:rFonts w:ascii="Times New Roman" w:hAnsi="Times New Roman"/>
          <w:sz w:val="24"/>
          <w:szCs w:val="24"/>
          <w:u w:val="single"/>
        </w:rPr>
        <w:t>w</w:t>
      </w:r>
      <w:r w:rsidR="00BC79E4">
        <w:rPr>
          <w:rFonts w:ascii="Times New Roman" w:hAnsi="Times New Roman"/>
          <w:sz w:val="24"/>
          <w:szCs w:val="24"/>
          <w:u w:val="single"/>
        </w:rPr>
        <w:t xml:space="preserve"> terminie do  30</w:t>
      </w:r>
      <w:r>
        <w:rPr>
          <w:rFonts w:ascii="Times New Roman" w:hAnsi="Times New Roman"/>
          <w:sz w:val="24"/>
          <w:szCs w:val="24"/>
          <w:u w:val="single"/>
        </w:rPr>
        <w:t xml:space="preserve"> czerwca 2017</w:t>
      </w:r>
      <w:r w:rsidRPr="00E17742">
        <w:rPr>
          <w:rFonts w:ascii="Times New Roman" w:hAnsi="Times New Roman"/>
          <w:sz w:val="24"/>
          <w:szCs w:val="24"/>
          <w:u w:val="single"/>
        </w:rPr>
        <w:t xml:space="preserve"> r. </w:t>
      </w:r>
    </w:p>
    <w:p w:rsidR="00C75953" w:rsidRDefault="00C75953" w:rsidP="00701168">
      <w:pPr>
        <w:suppressAutoHyphens/>
        <w:jc w:val="both"/>
        <w:rPr>
          <w:rFonts w:ascii="Times New Roman" w:hAnsi="Times New Roman"/>
        </w:rPr>
      </w:pPr>
    </w:p>
    <w:p w:rsidR="00C75953" w:rsidRPr="000620D5" w:rsidRDefault="00C75953" w:rsidP="0070116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 w:rsidRPr="000620D5">
        <w:rPr>
          <w:rFonts w:ascii="inherit" w:hAnsi="inherit"/>
        </w:rPr>
        <w:t>Uczniowie, którzy spełnili warunki określone w liście wymaganych osiągnięć w olimpiadach i konkursach</w:t>
      </w:r>
      <w:r>
        <w:rPr>
          <w:rFonts w:ascii="inherit" w:hAnsi="inherit"/>
        </w:rPr>
        <w:t xml:space="preserve"> (załącznik)</w:t>
      </w:r>
      <w:r w:rsidRPr="000620D5">
        <w:rPr>
          <w:rFonts w:ascii="inherit" w:hAnsi="inherit"/>
        </w:rPr>
        <w:t>, korzystają z uproszczonej formy rekrutacji:</w:t>
      </w:r>
    </w:p>
    <w:p w:rsidR="00C75953" w:rsidRPr="000620D5" w:rsidRDefault="00C75953" w:rsidP="00701168">
      <w:pPr>
        <w:numPr>
          <w:ilvl w:val="0"/>
          <w:numId w:val="14"/>
        </w:numPr>
        <w:shd w:val="clear" w:color="auto" w:fill="FFFFFF"/>
        <w:textAlignment w:val="baseline"/>
        <w:rPr>
          <w:rFonts w:ascii="inherit" w:hAnsi="inherit"/>
        </w:rPr>
      </w:pPr>
      <w:r w:rsidRPr="000620D5">
        <w:rPr>
          <w:rFonts w:ascii="inherit" w:hAnsi="inherit"/>
        </w:rPr>
        <w:t>nie uczestniczą w teście uzdolnień kierunkowych</w:t>
      </w:r>
    </w:p>
    <w:p w:rsidR="00C75953" w:rsidRDefault="00C75953" w:rsidP="00701168">
      <w:pPr>
        <w:numPr>
          <w:ilvl w:val="0"/>
          <w:numId w:val="14"/>
        </w:numPr>
        <w:shd w:val="clear" w:color="auto" w:fill="FFFFFF"/>
        <w:jc w:val="both"/>
        <w:textAlignment w:val="baseline"/>
        <w:rPr>
          <w:rFonts w:ascii="inherit" w:hAnsi="inherit"/>
        </w:rPr>
      </w:pPr>
      <w:r w:rsidRPr="000620D5">
        <w:rPr>
          <w:rFonts w:ascii="inherit" w:hAnsi="inherit"/>
        </w:rPr>
        <w:t>uzyskują maksymalną możliwą w rekrutacji liczbę punktów i w konsekwencji są rekrutowani do projektu w pierwszej kolejności.</w:t>
      </w:r>
    </w:p>
    <w:p w:rsidR="00C75953" w:rsidRPr="003B0BC3" w:rsidRDefault="00C75953" w:rsidP="00701168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 w:rsidRPr="003B0BC3">
        <w:rPr>
          <w:rFonts w:ascii="Times New Roman" w:hAnsi="Times New Roman"/>
        </w:rPr>
        <w:t xml:space="preserve">W przypadku w/w uczniów wymagane jest załączenie do arkusza nominacji kopii dokumentu potwierdzającego uzyskany tytuł. </w:t>
      </w:r>
    </w:p>
    <w:p w:rsidR="00C75953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</w:rPr>
      </w:pPr>
    </w:p>
    <w:p w:rsidR="00C75953" w:rsidRPr="00A5333B" w:rsidRDefault="00C75953" w:rsidP="0070116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333B">
        <w:rPr>
          <w:rFonts w:ascii="Times New Roman" w:hAnsi="Times New Roman" w:cs="Times New Roman"/>
          <w:sz w:val="24"/>
          <w:szCs w:val="24"/>
          <w:u w:val="single"/>
        </w:rPr>
        <w:t xml:space="preserve">Liczba dostępnych miejsc łącznie: </w:t>
      </w:r>
      <w:r w:rsidRPr="00A5333B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C75953" w:rsidRPr="00A5333B" w:rsidRDefault="00C75953" w:rsidP="0070116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953" w:rsidRPr="005E4DAE" w:rsidRDefault="00C75953" w:rsidP="0070116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75953" w:rsidRPr="008079A0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u w:val="single"/>
        </w:rPr>
      </w:pPr>
      <w:r w:rsidRPr="008079A0">
        <w:rPr>
          <w:rStyle w:val="Pogrubienie"/>
          <w:rFonts w:ascii="inherit" w:hAnsi="inherit"/>
          <w:u w:val="single"/>
        </w:rPr>
        <w:t>Terminy rekrutacji:</w:t>
      </w:r>
    </w:p>
    <w:p w:rsidR="00C75953" w:rsidRPr="008079A0" w:rsidRDefault="00C75953" w:rsidP="00701168">
      <w:pPr>
        <w:numPr>
          <w:ilvl w:val="0"/>
          <w:numId w:val="15"/>
        </w:numPr>
        <w:shd w:val="clear" w:color="auto" w:fill="FFFFFF"/>
        <w:textAlignment w:val="baseline"/>
        <w:rPr>
          <w:rFonts w:ascii="inherit" w:hAnsi="inherit"/>
        </w:rPr>
      </w:pPr>
      <w:r w:rsidRPr="008079A0">
        <w:rPr>
          <w:rFonts w:ascii="inherit" w:hAnsi="inherit"/>
        </w:rPr>
        <w:t>pr</w:t>
      </w:r>
      <w:r>
        <w:rPr>
          <w:rFonts w:ascii="inherit" w:hAnsi="inherit"/>
        </w:rPr>
        <w:t xml:space="preserve">zygotowania do rekrutacji – do </w:t>
      </w:r>
      <w:r w:rsidR="00674B29">
        <w:rPr>
          <w:rFonts w:ascii="inherit" w:hAnsi="inherit"/>
        </w:rPr>
        <w:t xml:space="preserve"> 4</w:t>
      </w:r>
      <w:r>
        <w:rPr>
          <w:rFonts w:ascii="inherit" w:hAnsi="inherit"/>
        </w:rPr>
        <w:t>. 06. 2017</w:t>
      </w:r>
      <w:r w:rsidRPr="008079A0">
        <w:rPr>
          <w:rFonts w:ascii="inherit" w:hAnsi="inherit"/>
        </w:rPr>
        <w:t> r.</w:t>
      </w:r>
    </w:p>
    <w:p w:rsidR="00C75953" w:rsidRPr="008079A0" w:rsidRDefault="00C75953" w:rsidP="00701168">
      <w:pPr>
        <w:numPr>
          <w:ilvl w:val="0"/>
          <w:numId w:val="15"/>
        </w:numPr>
        <w:shd w:val="clear" w:color="auto" w:fill="FFFFFF"/>
        <w:textAlignment w:val="baseline"/>
        <w:rPr>
          <w:rFonts w:ascii="inherit" w:hAnsi="inherit"/>
        </w:rPr>
      </w:pPr>
      <w:r w:rsidRPr="008079A0">
        <w:rPr>
          <w:rFonts w:ascii="inherit" w:hAnsi="inherit"/>
        </w:rPr>
        <w:t xml:space="preserve">rozpoczęcie rekrutacji – </w:t>
      </w:r>
      <w:r>
        <w:rPr>
          <w:rFonts w:ascii="inherit" w:hAnsi="inherit"/>
        </w:rPr>
        <w:t>od   5</w:t>
      </w:r>
      <w:r w:rsidRPr="008079A0">
        <w:rPr>
          <w:rFonts w:ascii="inherit" w:hAnsi="inherit"/>
        </w:rPr>
        <w:t>. 06. 2016 r.</w:t>
      </w:r>
    </w:p>
    <w:p w:rsidR="00C75953" w:rsidRDefault="00C75953" w:rsidP="00701168">
      <w:pPr>
        <w:numPr>
          <w:ilvl w:val="0"/>
          <w:numId w:val="15"/>
        </w:numPr>
        <w:shd w:val="clear" w:color="auto" w:fill="FFFFFF"/>
        <w:textAlignment w:val="baseline"/>
        <w:rPr>
          <w:rFonts w:ascii="inherit" w:hAnsi="inherit"/>
        </w:rPr>
      </w:pPr>
      <w:r w:rsidRPr="008079A0">
        <w:rPr>
          <w:rFonts w:ascii="inherit" w:hAnsi="inherit"/>
        </w:rPr>
        <w:lastRenderedPageBreak/>
        <w:t xml:space="preserve">przyjmowanie zgłoszeń uczniów poprzez złożenie arkusza nominacji i oświadczenia w Poradni Psychologiczno-Pedagogicznej w Kwidzynie – </w:t>
      </w:r>
      <w:r>
        <w:rPr>
          <w:rFonts w:ascii="inherit" w:hAnsi="inherit"/>
        </w:rPr>
        <w:t xml:space="preserve">do </w:t>
      </w:r>
      <w:r w:rsidR="00674B29">
        <w:rPr>
          <w:rFonts w:ascii="inherit" w:hAnsi="inherit"/>
        </w:rPr>
        <w:t> 30</w:t>
      </w:r>
      <w:r w:rsidRPr="008079A0">
        <w:rPr>
          <w:rFonts w:ascii="inherit" w:hAnsi="inherit"/>
        </w:rPr>
        <w:t>. 0</w:t>
      </w:r>
      <w:r>
        <w:rPr>
          <w:rFonts w:ascii="inherit" w:hAnsi="inherit"/>
        </w:rPr>
        <w:t>6</w:t>
      </w:r>
      <w:r w:rsidRPr="008079A0">
        <w:rPr>
          <w:rFonts w:ascii="inherit" w:hAnsi="inherit"/>
        </w:rPr>
        <w:t>. 2016 r.</w:t>
      </w:r>
    </w:p>
    <w:p w:rsidR="00C75953" w:rsidRDefault="00674B29" w:rsidP="00701168">
      <w:pPr>
        <w:numPr>
          <w:ilvl w:val="0"/>
          <w:numId w:val="15"/>
        </w:numPr>
        <w:shd w:val="clear" w:color="auto" w:fill="FFFFFF"/>
        <w:textAlignment w:val="baseline"/>
        <w:rPr>
          <w:rFonts w:ascii="inherit" w:hAnsi="inherit"/>
        </w:rPr>
      </w:pPr>
      <w:r w:rsidRPr="00674B29">
        <w:rPr>
          <w:rFonts w:ascii="inherit" w:hAnsi="inherit"/>
        </w:rPr>
        <w:t>01.</w:t>
      </w:r>
      <w:r>
        <w:rPr>
          <w:rFonts w:ascii="inherit" w:hAnsi="inherit"/>
        </w:rPr>
        <w:t>07</w:t>
      </w:r>
      <w:r w:rsidR="00C75953" w:rsidRPr="00A5333B">
        <w:rPr>
          <w:rFonts w:ascii="inherit" w:hAnsi="inherit"/>
        </w:rPr>
        <w:t>.2017 – 15.09.2017 r. – badania psychologiczne w PPP</w:t>
      </w:r>
    </w:p>
    <w:p w:rsidR="00C75953" w:rsidRDefault="00C75953" w:rsidP="00701168">
      <w:pPr>
        <w:numPr>
          <w:ilvl w:val="0"/>
          <w:numId w:val="15"/>
        </w:numPr>
        <w:shd w:val="clear" w:color="auto" w:fill="FFFFFF"/>
        <w:textAlignment w:val="baseline"/>
        <w:rPr>
          <w:rFonts w:ascii="inherit" w:hAnsi="inherit"/>
        </w:rPr>
      </w:pPr>
      <w:r w:rsidRPr="00A5333B">
        <w:rPr>
          <w:rFonts w:ascii="inherit" w:hAnsi="inherit"/>
        </w:rPr>
        <w:t>do 20.09.201</w:t>
      </w:r>
      <w:bookmarkStart w:id="0" w:name="_GoBack"/>
      <w:bookmarkEnd w:id="0"/>
      <w:r w:rsidRPr="00A5333B">
        <w:rPr>
          <w:rFonts w:ascii="inherit" w:hAnsi="inherit"/>
        </w:rPr>
        <w:t>7 r. – ustalenie list uczniów piszących TU</w:t>
      </w:r>
      <w:r>
        <w:rPr>
          <w:rFonts w:ascii="inherit" w:hAnsi="inherit"/>
        </w:rPr>
        <w:t>K</w:t>
      </w:r>
    </w:p>
    <w:p w:rsidR="00C75953" w:rsidRDefault="00C75953" w:rsidP="00701168">
      <w:pPr>
        <w:numPr>
          <w:ilvl w:val="0"/>
          <w:numId w:val="15"/>
        </w:numPr>
        <w:shd w:val="clear" w:color="auto" w:fill="FFFFFF"/>
        <w:textAlignment w:val="baseline"/>
        <w:rPr>
          <w:rFonts w:ascii="inherit" w:hAnsi="inherit"/>
        </w:rPr>
      </w:pPr>
      <w:r w:rsidRPr="00A5333B">
        <w:rPr>
          <w:rFonts w:ascii="inherit" w:hAnsi="inherit"/>
        </w:rPr>
        <w:t>23.09.2017 r. – przeprowadzenie TUK</w:t>
      </w:r>
    </w:p>
    <w:p w:rsidR="00C75953" w:rsidRPr="00A5333B" w:rsidRDefault="00C75953" w:rsidP="00701168">
      <w:pPr>
        <w:numPr>
          <w:ilvl w:val="0"/>
          <w:numId w:val="15"/>
        </w:numPr>
        <w:shd w:val="clear" w:color="auto" w:fill="FFFFFF"/>
        <w:textAlignment w:val="baseline"/>
        <w:rPr>
          <w:rFonts w:ascii="inherit" w:hAnsi="inherit"/>
        </w:rPr>
      </w:pPr>
      <w:r w:rsidRPr="00A5333B">
        <w:rPr>
          <w:rFonts w:ascii="inherit" w:hAnsi="inherit"/>
        </w:rPr>
        <w:t xml:space="preserve">do 15.10.2017 r. – sprawdzenie TUK, przygotowanie list rankingowych, list </w:t>
      </w:r>
    </w:p>
    <w:p w:rsidR="00C75953" w:rsidRPr="008079A0" w:rsidRDefault="00C75953" w:rsidP="00701168">
      <w:pPr>
        <w:shd w:val="clear" w:color="auto" w:fill="FFFFFF"/>
        <w:ind w:left="360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    </w:t>
      </w:r>
      <w:r w:rsidRPr="00A5333B">
        <w:rPr>
          <w:rFonts w:ascii="inherit" w:hAnsi="inherit"/>
        </w:rPr>
        <w:t>uczniów zakwalifikowanych, list rezerwowych</w:t>
      </w:r>
    </w:p>
    <w:p w:rsidR="00C75953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u w:val="single"/>
        </w:rPr>
      </w:pPr>
    </w:p>
    <w:p w:rsidR="00C75953" w:rsidRPr="00CE2646" w:rsidRDefault="00C75953" w:rsidP="00701168">
      <w:pPr>
        <w:pStyle w:val="Akapitzlist1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5953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</w:rPr>
      </w:pPr>
    </w:p>
    <w:p w:rsidR="00C75953" w:rsidRPr="00A5333B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CC"/>
        </w:rPr>
      </w:pPr>
      <w:r w:rsidRPr="00A5333B">
        <w:rPr>
          <w:rStyle w:val="Pogrubienie"/>
          <w:rFonts w:ascii="inherit" w:hAnsi="inherit"/>
          <w:color w:val="0000CC"/>
        </w:rPr>
        <w:t>Dokumenty do pobrania:</w:t>
      </w:r>
    </w:p>
    <w:p w:rsidR="00C75953" w:rsidRPr="00A5333B" w:rsidRDefault="00294D3E" w:rsidP="00701168">
      <w:pPr>
        <w:numPr>
          <w:ilvl w:val="0"/>
          <w:numId w:val="19"/>
        </w:numPr>
        <w:shd w:val="clear" w:color="auto" w:fill="FFFFFF"/>
        <w:textAlignment w:val="baseline"/>
        <w:rPr>
          <w:rFonts w:ascii="inherit" w:hAnsi="inherit"/>
          <w:color w:val="0000CC"/>
        </w:rPr>
      </w:pPr>
      <w:hyperlink r:id="rId7" w:history="1">
        <w:r w:rsidR="00C75953" w:rsidRPr="00A5333B">
          <w:rPr>
            <w:rStyle w:val="Hipercze"/>
            <w:rFonts w:ascii="inherit" w:hAnsi="inherit"/>
            <w:color w:val="0000CC"/>
            <w:bdr w:val="none" w:sz="0" w:space="0" w:color="auto" w:frame="1"/>
          </w:rPr>
          <w:t>Regulamin rekrutacji uczniów do projektu „Zdolni z Pomorza – powiat kwidzyński”</w:t>
        </w:r>
      </w:hyperlink>
    </w:p>
    <w:p w:rsidR="00C75953" w:rsidRPr="00A5333B" w:rsidRDefault="00294D3E" w:rsidP="00701168">
      <w:pPr>
        <w:numPr>
          <w:ilvl w:val="1"/>
          <w:numId w:val="20"/>
        </w:numPr>
        <w:shd w:val="clear" w:color="auto" w:fill="FFFFFF"/>
        <w:ind w:left="709"/>
        <w:textAlignment w:val="baseline"/>
        <w:rPr>
          <w:rFonts w:ascii="Times New Roman" w:hAnsi="Times New Roman"/>
          <w:color w:val="0000CC"/>
        </w:rPr>
      </w:pPr>
      <w:hyperlink r:id="rId8" w:history="1">
        <w:r w:rsidR="00C75953" w:rsidRPr="00A5333B">
          <w:rPr>
            <w:rStyle w:val="Hipercze"/>
            <w:rFonts w:ascii="Times New Roman" w:hAnsi="Times New Roman"/>
            <w:color w:val="0000CC"/>
            <w:bdr w:val="none" w:sz="0" w:space="0" w:color="auto" w:frame="1"/>
          </w:rPr>
          <w:t>Wniosek</w:t>
        </w:r>
      </w:hyperlink>
      <w:r w:rsidR="00C75953" w:rsidRPr="00A5333B">
        <w:rPr>
          <w:rFonts w:ascii="Times New Roman" w:hAnsi="Times New Roman"/>
          <w:color w:val="0000CC"/>
        </w:rPr>
        <w:t xml:space="preserve"> o przeprowadzenie badań diagnostycznych</w:t>
      </w:r>
    </w:p>
    <w:p w:rsidR="00C75953" w:rsidRPr="00A5333B" w:rsidRDefault="00294D3E" w:rsidP="00701168">
      <w:pPr>
        <w:numPr>
          <w:ilvl w:val="1"/>
          <w:numId w:val="20"/>
        </w:numPr>
        <w:shd w:val="clear" w:color="auto" w:fill="FFFFFF"/>
        <w:ind w:left="709"/>
        <w:textAlignment w:val="baseline"/>
        <w:rPr>
          <w:rFonts w:ascii="inherit" w:hAnsi="inherit"/>
          <w:color w:val="0000CC"/>
        </w:rPr>
      </w:pPr>
      <w:hyperlink r:id="rId9" w:history="1">
        <w:r w:rsidR="00C75953" w:rsidRPr="00A5333B">
          <w:rPr>
            <w:rStyle w:val="Hipercze"/>
            <w:rFonts w:ascii="inherit" w:hAnsi="inherit"/>
            <w:color w:val="0000CC"/>
            <w:bdr w:val="none" w:sz="0" w:space="0" w:color="auto" w:frame="1"/>
          </w:rPr>
          <w:t>Arkusz nominacji</w:t>
        </w:r>
      </w:hyperlink>
    </w:p>
    <w:p w:rsidR="00C75953" w:rsidRPr="00A5333B" w:rsidRDefault="00294D3E" w:rsidP="00701168">
      <w:pPr>
        <w:numPr>
          <w:ilvl w:val="1"/>
          <w:numId w:val="20"/>
        </w:numPr>
        <w:shd w:val="clear" w:color="auto" w:fill="FFFFFF"/>
        <w:ind w:left="709"/>
        <w:textAlignment w:val="baseline"/>
        <w:rPr>
          <w:rFonts w:ascii="inherit" w:hAnsi="inherit"/>
          <w:color w:val="0000CC"/>
        </w:rPr>
      </w:pPr>
      <w:hyperlink r:id="rId10" w:history="1">
        <w:r w:rsidR="00C75953" w:rsidRPr="00A5333B">
          <w:rPr>
            <w:rStyle w:val="Hipercze"/>
            <w:rFonts w:ascii="inherit" w:hAnsi="inherit"/>
            <w:color w:val="0000CC"/>
            <w:bdr w:val="none" w:sz="0" w:space="0" w:color="auto" w:frame="1"/>
          </w:rPr>
          <w:t>Wniosek o zmianę LCNK</w:t>
        </w:r>
      </w:hyperlink>
    </w:p>
    <w:p w:rsidR="00C75953" w:rsidRPr="00A5333B" w:rsidRDefault="00C75953" w:rsidP="00701168">
      <w:pPr>
        <w:numPr>
          <w:ilvl w:val="1"/>
          <w:numId w:val="20"/>
        </w:numPr>
        <w:shd w:val="clear" w:color="auto" w:fill="FFFFFF"/>
        <w:ind w:left="709"/>
        <w:textAlignment w:val="baseline"/>
        <w:rPr>
          <w:rFonts w:ascii="inherit" w:hAnsi="inherit"/>
          <w:color w:val="0000CC"/>
        </w:rPr>
      </w:pPr>
      <w:r w:rsidRPr="00A5333B">
        <w:rPr>
          <w:rFonts w:ascii="inherit" w:hAnsi="inherit"/>
          <w:color w:val="0000CC"/>
        </w:rPr>
        <w:t>Oświadczenie</w:t>
      </w:r>
    </w:p>
    <w:p w:rsidR="00C75953" w:rsidRPr="00A5333B" w:rsidRDefault="00294D3E" w:rsidP="00701168">
      <w:pPr>
        <w:numPr>
          <w:ilvl w:val="0"/>
          <w:numId w:val="19"/>
        </w:numPr>
        <w:shd w:val="clear" w:color="auto" w:fill="FFFFFF"/>
        <w:textAlignment w:val="baseline"/>
        <w:rPr>
          <w:rFonts w:ascii="inherit" w:hAnsi="inherit"/>
          <w:color w:val="0000CC"/>
        </w:rPr>
      </w:pPr>
      <w:hyperlink r:id="rId11" w:history="1">
        <w:r w:rsidR="00C75953" w:rsidRPr="00A5333B">
          <w:rPr>
            <w:rStyle w:val="Hipercze"/>
            <w:rFonts w:ascii="inherit" w:hAnsi="inherit"/>
            <w:color w:val="0000CC"/>
            <w:bdr w:val="none" w:sz="0" w:space="0" w:color="auto" w:frame="1"/>
          </w:rPr>
          <w:t xml:space="preserve">Lista wymaganych osiągnięć w olimpiadach i konkursach </w:t>
        </w:r>
      </w:hyperlink>
    </w:p>
    <w:p w:rsidR="00C75953" w:rsidRPr="00A5333B" w:rsidRDefault="00C75953" w:rsidP="00701168">
      <w:pPr>
        <w:numPr>
          <w:ilvl w:val="0"/>
          <w:numId w:val="19"/>
        </w:numPr>
        <w:shd w:val="clear" w:color="auto" w:fill="FFFFFF"/>
        <w:textAlignment w:val="baseline"/>
        <w:rPr>
          <w:rFonts w:ascii="Times New Roman" w:hAnsi="Times New Roman"/>
          <w:color w:val="0000CC"/>
        </w:rPr>
      </w:pPr>
      <w:r w:rsidRPr="00A5333B">
        <w:rPr>
          <w:rFonts w:ascii="Times New Roman" w:hAnsi="Times New Roman"/>
          <w:color w:val="0000CC"/>
        </w:rPr>
        <w:t>Plakat</w:t>
      </w:r>
    </w:p>
    <w:p w:rsidR="00C75953" w:rsidRPr="00A5333B" w:rsidRDefault="00C75953" w:rsidP="00701168">
      <w:pPr>
        <w:rPr>
          <w:color w:val="0000CC"/>
        </w:rPr>
      </w:pPr>
    </w:p>
    <w:p w:rsidR="00C75953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</w:rPr>
      </w:pPr>
    </w:p>
    <w:p w:rsidR="00C75953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</w:rPr>
      </w:pPr>
    </w:p>
    <w:p w:rsidR="00C75953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</w:rPr>
      </w:pPr>
    </w:p>
    <w:p w:rsidR="00C75953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</w:rPr>
      </w:pPr>
    </w:p>
    <w:p w:rsidR="00C75953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333333"/>
        </w:rPr>
      </w:pPr>
    </w:p>
    <w:p w:rsidR="00C75953" w:rsidRPr="00FF6EA9" w:rsidRDefault="00C75953" w:rsidP="0070116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FF0000"/>
        </w:rPr>
      </w:pPr>
    </w:p>
    <w:p w:rsidR="00C75953" w:rsidRDefault="00C75953" w:rsidP="008C139A"/>
    <w:p w:rsidR="00C75953" w:rsidRDefault="00C75953" w:rsidP="008C139A"/>
    <w:p w:rsidR="00C75953" w:rsidRDefault="00C75953" w:rsidP="008C139A"/>
    <w:p w:rsidR="00C75953" w:rsidRDefault="00C75953" w:rsidP="008C139A"/>
    <w:p w:rsidR="00C75953" w:rsidRDefault="00C75953" w:rsidP="008C139A"/>
    <w:p w:rsidR="00C75953" w:rsidRDefault="00C75953" w:rsidP="008C139A"/>
    <w:p w:rsidR="00C75953" w:rsidRDefault="00C75953" w:rsidP="008C139A"/>
    <w:p w:rsidR="00C75953" w:rsidRDefault="00C75953" w:rsidP="002162FC">
      <w:pPr>
        <w:jc w:val="right"/>
      </w:pPr>
    </w:p>
    <w:p w:rsidR="00C75953" w:rsidRDefault="00C75953" w:rsidP="002162FC"/>
    <w:p w:rsidR="00C75953" w:rsidRDefault="00C75953" w:rsidP="002162FC"/>
    <w:p w:rsidR="00C75953" w:rsidRPr="008C139A" w:rsidRDefault="00C75953" w:rsidP="002162FC"/>
    <w:p w:rsidR="00C75953" w:rsidRDefault="00C75953" w:rsidP="008C139A"/>
    <w:p w:rsidR="00C75953" w:rsidRDefault="00C75953" w:rsidP="008C139A"/>
    <w:p w:rsidR="00C75953" w:rsidRDefault="00C75953" w:rsidP="008C139A"/>
    <w:p w:rsidR="00C75953" w:rsidRDefault="00C75953" w:rsidP="008C139A"/>
    <w:p w:rsidR="00C75953" w:rsidRPr="008C139A" w:rsidRDefault="00C75953" w:rsidP="008C139A"/>
    <w:sectPr w:rsidR="00C75953" w:rsidRPr="008C139A" w:rsidSect="005D1517">
      <w:footerReference w:type="default" r:id="rId12"/>
      <w:headerReference w:type="first" r:id="rId13"/>
      <w:footerReference w:type="first" r:id="rId14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3E" w:rsidRDefault="00294D3E">
      <w:r>
        <w:separator/>
      </w:r>
    </w:p>
  </w:endnote>
  <w:endnote w:type="continuationSeparator" w:id="0">
    <w:p w:rsidR="00294D3E" w:rsidRDefault="0029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illiumText22L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53" w:rsidRPr="00124D4A" w:rsidRDefault="00294D3E" w:rsidP="00124D4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49" type="#_x0000_t75" alt="listownik-mono-Pomorskie-FE-UMWP-UE-EFSI-RPO2014-2020-2015-stop" style="position:absolute;margin-left:0;margin-top:785.3pt;width:553.05pt;height:15.3pt;z-index: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53" w:rsidRPr="006D196B" w:rsidRDefault="00C75953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powiat kwidzyński</w:t>
    </w:r>
  </w:p>
  <w:p w:rsidR="00C75953" w:rsidRPr="006D196B" w:rsidRDefault="00294D3E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3" type="#_x0000_t75" alt="listownik-mono-Pomorskie-FE-UMWP-UE-EFSI-RPO2014-2020-2015-stop" style="position:absolute;left:0;text-align:left;margin-left:17.45pt;margin-top:800.7pt;width:553.05pt;height:15.3pt;z-index:-5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C75953" w:rsidRDefault="00C75953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3E" w:rsidRDefault="00294D3E">
      <w:r>
        <w:separator/>
      </w:r>
    </w:p>
  </w:footnote>
  <w:footnote w:type="continuationSeparator" w:id="0">
    <w:p w:rsidR="00294D3E" w:rsidRDefault="0029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53" w:rsidRDefault="00294D3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430.55pt;margin-top:74.75pt;width:69.7pt;height:68.2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" strokecolor="white" strokeweight="2pt">
          <v:textbox>
            <w:txbxContent>
              <w:p w:rsidR="00C75953" w:rsidRPr="009C0E15" w:rsidRDefault="00294D3E" w:rsidP="005D1517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fldChar w:fldCharType="begin"/>
                </w:r>
                <w:r>
                  <w:rPr>
                    <w:noProof/>
                    <w:sz w:val="18"/>
                    <w:szCs w:val="18"/>
                  </w:rPr>
                  <w:instrText xml:space="preserve"> </w:instrText>
                </w:r>
                <w:r>
                  <w:rPr>
                    <w:noProof/>
                    <w:sz w:val="18"/>
                    <w:szCs w:val="18"/>
                  </w:rPr>
                  <w:instrText>INCLUDEPICTURE  "http://powiatkwidzynski.pl/uploads/news/2269/7d42739a90b8ef24261d59ff39519e67.png" \* MERGEFORMATINET</w:instrText>
                </w:r>
                <w:r>
                  <w:rPr>
                    <w:noProof/>
                    <w:sz w:val="18"/>
                    <w:szCs w:val="18"/>
                  </w:rPr>
                  <w:instrText xml:space="preserve"> </w:instrText>
                </w:r>
                <w:r>
                  <w:rPr>
                    <w:noProof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6" type="#_x0000_t75" alt="http://powiatkwidzynski.pl/uploads/news/2269/7d42739a90b8ef24261d59ff39519e67.png" style="width:46.5pt;height:56.25pt;visibility:visible">
                      <v:imagedata r:id="rId1" r:href="rId2"/>
                    </v:shape>
                  </w:pict>
                </w:r>
                <w:r>
                  <w:rPr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</w:rPr>
      <w:pict>
        <v:shape id="Obraz 1" o:spid="_x0000_s2051" type="#_x0000_t75" alt="logo zdolni z pomorza kolor" style="position:absolute;margin-left:-48.05pt;margin-top:71.9pt;width:70.1pt;height:76.4pt;z-index:4;visibility:visible">
          <v:imagedata r:id="rId3" o:title=""/>
          <w10:wrap type="square"/>
        </v:shape>
      </w:pict>
    </w:r>
    <w:r>
      <w:rPr>
        <w:noProof/>
      </w:rPr>
      <w:pict>
        <v:shape id="Obraz 2" o:spid="_x0000_s2052" type="#_x0000_t75" alt="listownik-mono-Pomorskie-FE-UMWP-UE-EFS-RPO2014-2020-2015-nag" style="position:absolute;margin-left:0;margin-top:20.2pt;width:552.75pt;height:59.25pt;z-index:3;visibility:visible;mso-position-horizontal:center;mso-position-horizontal-relative:page;mso-position-vertical-relative:page" o:allowincell="f">
          <v:imagedata r:id="rId4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75CEF8B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68"/>
        </w:tabs>
        <w:ind w:left="928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8A11E55"/>
    <w:multiLevelType w:val="multilevel"/>
    <w:tmpl w:val="C138FC6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D347A5"/>
    <w:multiLevelType w:val="hybridMultilevel"/>
    <w:tmpl w:val="7948287A"/>
    <w:lvl w:ilvl="0" w:tplc="46384910">
      <w:start w:val="2"/>
      <w:numFmt w:val="upperLetter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250319E6"/>
    <w:multiLevelType w:val="hybridMultilevel"/>
    <w:tmpl w:val="67C42AE0"/>
    <w:lvl w:ilvl="0" w:tplc="584E0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086FD0"/>
    <w:multiLevelType w:val="hybridMultilevel"/>
    <w:tmpl w:val="08ECAB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E4BB6"/>
    <w:multiLevelType w:val="hybridMultilevel"/>
    <w:tmpl w:val="AF6EACB0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2F8120D0"/>
    <w:multiLevelType w:val="hybridMultilevel"/>
    <w:tmpl w:val="DC5691F8"/>
    <w:lvl w:ilvl="0" w:tplc="A41E87E8">
      <w:start w:val="1"/>
      <w:numFmt w:val="decimal"/>
      <w:lvlText w:val="%1."/>
      <w:lvlJc w:val="left"/>
      <w:pPr>
        <w:ind w:left="17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8" w15:restartNumberingAfterBreak="0">
    <w:nsid w:val="30D76ACF"/>
    <w:multiLevelType w:val="hybridMultilevel"/>
    <w:tmpl w:val="87A0A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6A65"/>
    <w:multiLevelType w:val="hybridMultilevel"/>
    <w:tmpl w:val="EE968E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F32445"/>
    <w:multiLevelType w:val="multilevel"/>
    <w:tmpl w:val="62E8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F05B4"/>
    <w:multiLevelType w:val="hybridMultilevel"/>
    <w:tmpl w:val="04BCFDD8"/>
    <w:lvl w:ilvl="0" w:tplc="0D98E23E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 w15:restartNumberingAfterBreak="0">
    <w:nsid w:val="4E240116"/>
    <w:multiLevelType w:val="hybridMultilevel"/>
    <w:tmpl w:val="C5FCF4FA"/>
    <w:lvl w:ilvl="0" w:tplc="A41E87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7A5206A6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51F432BE"/>
    <w:multiLevelType w:val="hybridMultilevel"/>
    <w:tmpl w:val="BAF87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05FAB"/>
    <w:multiLevelType w:val="hybridMultilevel"/>
    <w:tmpl w:val="94B20144"/>
    <w:lvl w:ilvl="0" w:tplc="041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DF72A984">
      <w:start w:val="5"/>
      <w:numFmt w:val="decimal"/>
      <w:lvlText w:val="%2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" w15:restartNumberingAfterBreak="0">
    <w:nsid w:val="5CC674C3"/>
    <w:multiLevelType w:val="multilevel"/>
    <w:tmpl w:val="76DE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40DE1"/>
    <w:multiLevelType w:val="hybridMultilevel"/>
    <w:tmpl w:val="3AB45958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 w15:restartNumberingAfterBreak="0">
    <w:nsid w:val="68623F4B"/>
    <w:multiLevelType w:val="multilevel"/>
    <w:tmpl w:val="C044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D0370"/>
    <w:multiLevelType w:val="multilevel"/>
    <w:tmpl w:val="1142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A37F93"/>
    <w:multiLevelType w:val="multilevel"/>
    <w:tmpl w:val="14B83A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0" w15:restartNumberingAfterBreak="0">
    <w:nsid w:val="75C277E9"/>
    <w:multiLevelType w:val="hybridMultilevel"/>
    <w:tmpl w:val="E94213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BDD25F4"/>
    <w:multiLevelType w:val="multilevel"/>
    <w:tmpl w:val="DE38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C1AE8"/>
    <w:multiLevelType w:val="hybridMultilevel"/>
    <w:tmpl w:val="5C1AA3E4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7"/>
  </w:num>
  <w:num w:numId="11">
    <w:abstractNumId w:val="21"/>
  </w:num>
  <w:num w:numId="12">
    <w:abstractNumId w:val="15"/>
  </w:num>
  <w:num w:numId="13">
    <w:abstractNumId w:val="10"/>
  </w:num>
  <w:num w:numId="14">
    <w:abstractNumId w:val="18"/>
  </w:num>
  <w:num w:numId="15">
    <w:abstractNumId w:val="17"/>
  </w:num>
  <w:num w:numId="16">
    <w:abstractNumId w:val="2"/>
  </w:num>
  <w:num w:numId="17">
    <w:abstractNumId w:val="19"/>
  </w:num>
  <w:num w:numId="18">
    <w:abstractNumId w:val="0"/>
  </w:num>
  <w:num w:numId="19">
    <w:abstractNumId w:val="13"/>
  </w:num>
  <w:num w:numId="20">
    <w:abstractNumId w:val="8"/>
  </w:num>
  <w:num w:numId="21">
    <w:abstractNumId w:val="5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96B"/>
    <w:rsid w:val="000055FF"/>
    <w:rsid w:val="00010A13"/>
    <w:rsid w:val="00061F20"/>
    <w:rsid w:val="000620D5"/>
    <w:rsid w:val="0006349E"/>
    <w:rsid w:val="00080D83"/>
    <w:rsid w:val="000D283E"/>
    <w:rsid w:val="000D2F5A"/>
    <w:rsid w:val="000D6BD5"/>
    <w:rsid w:val="00100DBB"/>
    <w:rsid w:val="00113C6C"/>
    <w:rsid w:val="00124D4A"/>
    <w:rsid w:val="00130B23"/>
    <w:rsid w:val="001336C9"/>
    <w:rsid w:val="00145080"/>
    <w:rsid w:val="001815FD"/>
    <w:rsid w:val="00193CF8"/>
    <w:rsid w:val="001B210F"/>
    <w:rsid w:val="002162FC"/>
    <w:rsid w:val="00241C1F"/>
    <w:rsid w:val="002425AE"/>
    <w:rsid w:val="0027011A"/>
    <w:rsid w:val="00294D3E"/>
    <w:rsid w:val="002C6347"/>
    <w:rsid w:val="003164DE"/>
    <w:rsid w:val="00320AAC"/>
    <w:rsid w:val="00325198"/>
    <w:rsid w:val="00325E3E"/>
    <w:rsid w:val="00351521"/>
    <w:rsid w:val="0035482A"/>
    <w:rsid w:val="003619F2"/>
    <w:rsid w:val="00365820"/>
    <w:rsid w:val="003A022B"/>
    <w:rsid w:val="003B0BC3"/>
    <w:rsid w:val="003C554F"/>
    <w:rsid w:val="0040149C"/>
    <w:rsid w:val="00414478"/>
    <w:rsid w:val="00421CD1"/>
    <w:rsid w:val="00461117"/>
    <w:rsid w:val="004861BD"/>
    <w:rsid w:val="00492BD3"/>
    <w:rsid w:val="004B70BD"/>
    <w:rsid w:val="004D031E"/>
    <w:rsid w:val="0052111D"/>
    <w:rsid w:val="0053686A"/>
    <w:rsid w:val="00537653"/>
    <w:rsid w:val="00537F26"/>
    <w:rsid w:val="005760A9"/>
    <w:rsid w:val="00594464"/>
    <w:rsid w:val="00594599"/>
    <w:rsid w:val="005A0BC7"/>
    <w:rsid w:val="005C7C21"/>
    <w:rsid w:val="005D0AE3"/>
    <w:rsid w:val="005D1517"/>
    <w:rsid w:val="005E4DAE"/>
    <w:rsid w:val="0060657F"/>
    <w:rsid w:val="00621F12"/>
    <w:rsid w:val="00622781"/>
    <w:rsid w:val="0063189F"/>
    <w:rsid w:val="00640BFF"/>
    <w:rsid w:val="00662CF3"/>
    <w:rsid w:val="00674B29"/>
    <w:rsid w:val="00677982"/>
    <w:rsid w:val="0069621B"/>
    <w:rsid w:val="006D196B"/>
    <w:rsid w:val="006F209E"/>
    <w:rsid w:val="006F3347"/>
    <w:rsid w:val="006F3D36"/>
    <w:rsid w:val="00701168"/>
    <w:rsid w:val="00727F94"/>
    <w:rsid w:val="007337EB"/>
    <w:rsid w:val="0073678D"/>
    <w:rsid w:val="00745D18"/>
    <w:rsid w:val="0075496B"/>
    <w:rsid w:val="00776530"/>
    <w:rsid w:val="0078162D"/>
    <w:rsid w:val="00791E8E"/>
    <w:rsid w:val="007A0109"/>
    <w:rsid w:val="007A41C8"/>
    <w:rsid w:val="007B2500"/>
    <w:rsid w:val="007B4E1E"/>
    <w:rsid w:val="007D61D6"/>
    <w:rsid w:val="007E1B19"/>
    <w:rsid w:val="007F3623"/>
    <w:rsid w:val="008079A0"/>
    <w:rsid w:val="00827311"/>
    <w:rsid w:val="00834BB4"/>
    <w:rsid w:val="00835187"/>
    <w:rsid w:val="00856E3A"/>
    <w:rsid w:val="008945D9"/>
    <w:rsid w:val="008C139A"/>
    <w:rsid w:val="009217AD"/>
    <w:rsid w:val="00970D96"/>
    <w:rsid w:val="009C0E15"/>
    <w:rsid w:val="009D71C1"/>
    <w:rsid w:val="009F2CF0"/>
    <w:rsid w:val="00A04690"/>
    <w:rsid w:val="00A40DD3"/>
    <w:rsid w:val="00A5333B"/>
    <w:rsid w:val="00A8311B"/>
    <w:rsid w:val="00A9051C"/>
    <w:rsid w:val="00B01F08"/>
    <w:rsid w:val="00B16E8F"/>
    <w:rsid w:val="00B30401"/>
    <w:rsid w:val="00B47FE5"/>
    <w:rsid w:val="00B53550"/>
    <w:rsid w:val="00B6637D"/>
    <w:rsid w:val="00BA0E74"/>
    <w:rsid w:val="00BB501D"/>
    <w:rsid w:val="00BB76D0"/>
    <w:rsid w:val="00BC363C"/>
    <w:rsid w:val="00BC79E4"/>
    <w:rsid w:val="00BD71A4"/>
    <w:rsid w:val="00C60D1E"/>
    <w:rsid w:val="00C62C24"/>
    <w:rsid w:val="00C635B6"/>
    <w:rsid w:val="00C75953"/>
    <w:rsid w:val="00CA20F9"/>
    <w:rsid w:val="00CA23A3"/>
    <w:rsid w:val="00CA7905"/>
    <w:rsid w:val="00CC263D"/>
    <w:rsid w:val="00CE005B"/>
    <w:rsid w:val="00CE2646"/>
    <w:rsid w:val="00CF1A4A"/>
    <w:rsid w:val="00D0361A"/>
    <w:rsid w:val="00D30ADD"/>
    <w:rsid w:val="00D43A0D"/>
    <w:rsid w:val="00D46867"/>
    <w:rsid w:val="00D526F3"/>
    <w:rsid w:val="00DA287A"/>
    <w:rsid w:val="00DC733E"/>
    <w:rsid w:val="00DF57BE"/>
    <w:rsid w:val="00E06500"/>
    <w:rsid w:val="00E17742"/>
    <w:rsid w:val="00E178C3"/>
    <w:rsid w:val="00E57060"/>
    <w:rsid w:val="00E87616"/>
    <w:rsid w:val="00E92047"/>
    <w:rsid w:val="00EA5C16"/>
    <w:rsid w:val="00EF000D"/>
    <w:rsid w:val="00F3441C"/>
    <w:rsid w:val="00F545A3"/>
    <w:rsid w:val="00FA4A47"/>
    <w:rsid w:val="00FB5706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01C6037"/>
  <w15:docId w15:val="{A343DDA3-1023-4242-A30A-61B9CCC5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34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0116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01168"/>
    <w:rPr>
      <w:rFonts w:ascii="Cambria" w:eastAsia="Times New Roman" w:hAnsi="Cambria" w:cs="Times New Roman"/>
      <w:b/>
      <w:bCs/>
      <w:color w:val="365F91"/>
      <w:sz w:val="28"/>
      <w:szCs w:val="28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B501D"/>
    <w:rPr>
      <w:rFonts w:ascii="Arial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D19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D196B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2162FC"/>
    <w:pPr>
      <w:ind w:left="-180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162FC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70116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701168"/>
    <w:rPr>
      <w:rFonts w:cs="Times New Roman"/>
    </w:rPr>
  </w:style>
  <w:style w:type="character" w:styleId="Hipercze">
    <w:name w:val="Hyperlink"/>
    <w:uiPriority w:val="99"/>
    <w:semiHidden/>
    <w:rsid w:val="00701168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701168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70116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701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70116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mi.pl/pliki/dokumenty/lcnk/2016-06-01_wniosek_o_przeprowadzenie_badan_diagnostycznych_ucznia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smi.pl/pliki/dokumenty/lcnk/uchwala_zp_152.2016_regulamin_rekrutacji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smi.pl/pliki/dokumenty/lcnk/2016-06-01_lista%20wymaganych_osiagniec_w_olimpiadach_i_konkursach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smi.pl/pliki/dokumenty/lcnk/2016-06-01_wniosek_o_zmiane_lcnk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mi.pl/pliki/dokumenty/lcnk/2016-06-01_arkusz_nominacji.doc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powiatkwidzynski.pl/uploads/news/2269/7d42739a90b8ef24261d59ff39519e67.pn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20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uczniów do projektu „Zdolni z Pomorza - powiat kwidzyński”</vt:lpstr>
    </vt:vector>
  </TitlesOfParts>
  <Company>UMWP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uczniów do projektu „Zdolni z Pomorza - powiat kwidzyński”</dc:title>
  <dc:subject/>
  <dc:creator>Katarzyna Mykowska</dc:creator>
  <cp:keywords/>
  <dc:description/>
  <cp:lastModifiedBy>Joanna Zawadzka</cp:lastModifiedBy>
  <cp:revision>3</cp:revision>
  <cp:lastPrinted>2016-11-18T08:13:00Z</cp:lastPrinted>
  <dcterms:created xsi:type="dcterms:W3CDTF">2017-05-26T08:13:00Z</dcterms:created>
  <dcterms:modified xsi:type="dcterms:W3CDTF">2017-06-02T11:08:00Z</dcterms:modified>
</cp:coreProperties>
</file>