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D7" w:rsidRPr="00890184" w:rsidRDefault="001E150D" w:rsidP="00975886">
      <w:pPr>
        <w:pStyle w:val="NormalnyWeb"/>
        <w:shd w:val="clear" w:color="auto" w:fill="FFFFFF"/>
        <w:spacing w:before="0" w:beforeAutospacing="0" w:after="195" w:afterAutospacing="0" w:line="360" w:lineRule="auto"/>
        <w:jc w:val="center"/>
        <w:rPr>
          <w:b/>
          <w:color w:val="111111"/>
          <w:sz w:val="28"/>
        </w:rPr>
      </w:pPr>
      <w:r w:rsidRPr="00890184">
        <w:rPr>
          <w:b/>
          <w:color w:val="111111"/>
          <w:sz w:val="28"/>
        </w:rPr>
        <w:t>Deklaracja dostępności</w:t>
      </w:r>
    </w:p>
    <w:p w:rsidR="002F3F90" w:rsidRPr="00890184" w:rsidRDefault="00E411E2" w:rsidP="00975886">
      <w:pPr>
        <w:pStyle w:val="NormalnyWeb"/>
        <w:shd w:val="clear" w:color="auto" w:fill="FFFFFF"/>
        <w:spacing w:before="0" w:beforeAutospacing="0" w:after="195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 xml:space="preserve">Zespół Szkół Ogólnokształcących nr 1 w Kwidzynie </w:t>
      </w:r>
      <w:r w:rsidR="002F3F90" w:rsidRPr="00890184">
        <w:rPr>
          <w:color w:val="111111"/>
        </w:rPr>
        <w:t>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http://www.</w:t>
      </w:r>
      <w:r w:rsidRPr="00890184">
        <w:rPr>
          <w:color w:val="111111"/>
        </w:rPr>
        <w:t>zsokwidzyn.pl</w:t>
      </w:r>
    </w:p>
    <w:p w:rsidR="002F3F90" w:rsidRPr="00890184" w:rsidRDefault="002F3F90" w:rsidP="00975886">
      <w:pPr>
        <w:pStyle w:val="NormalnyWeb"/>
        <w:shd w:val="clear" w:color="auto" w:fill="FFFFFF"/>
        <w:spacing w:before="0" w:beforeAutospacing="0" w:after="195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 xml:space="preserve">Data publikacji strony internetowej: </w:t>
      </w:r>
      <w:r w:rsidR="00E411E2" w:rsidRPr="00890184">
        <w:rPr>
          <w:color w:val="111111"/>
        </w:rPr>
        <w:t>styczeń 2017</w:t>
      </w:r>
    </w:p>
    <w:p w:rsidR="002F3F90" w:rsidRPr="00890184" w:rsidRDefault="002F3F90" w:rsidP="00975886">
      <w:pPr>
        <w:pStyle w:val="NormalnyWeb"/>
        <w:shd w:val="clear" w:color="auto" w:fill="FFFFFF"/>
        <w:spacing w:before="0" w:beforeAutospacing="0" w:after="195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 xml:space="preserve">Data ostatniej istotnej aktualizacji: </w:t>
      </w:r>
      <w:r w:rsidR="00890184" w:rsidRPr="00890184">
        <w:rPr>
          <w:color w:val="1B1B1B"/>
        </w:rPr>
        <w:t>20</w:t>
      </w:r>
      <w:r w:rsidR="00B3323A">
        <w:rPr>
          <w:color w:val="1B1B1B"/>
        </w:rPr>
        <w:t>21</w:t>
      </w:r>
      <w:r w:rsidR="00890184" w:rsidRPr="00890184">
        <w:rPr>
          <w:color w:val="1B1B1B"/>
        </w:rPr>
        <w:t>-</w:t>
      </w:r>
      <w:r w:rsidR="00B3323A">
        <w:rPr>
          <w:color w:val="1B1B1B"/>
        </w:rPr>
        <w:t>03</w:t>
      </w:r>
      <w:r w:rsidR="00890184" w:rsidRPr="00890184">
        <w:rPr>
          <w:color w:val="1B1B1B"/>
        </w:rPr>
        <w:t>-</w:t>
      </w:r>
      <w:r w:rsidR="00B3323A">
        <w:rPr>
          <w:color w:val="1B1B1B"/>
        </w:rPr>
        <w:t>25</w:t>
      </w:r>
    </w:p>
    <w:p w:rsidR="002F3F90" w:rsidRPr="00890184" w:rsidRDefault="002F3F90" w:rsidP="00975886">
      <w:pPr>
        <w:pStyle w:val="NormalnyWeb"/>
        <w:shd w:val="clear" w:color="auto" w:fill="FFFFFF"/>
        <w:spacing w:before="0" w:beforeAutospacing="0" w:after="195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Status pod względem zgodności z ustawą</w:t>
      </w:r>
      <w:bookmarkStart w:id="0" w:name="_GoBack"/>
      <w:bookmarkEnd w:id="0"/>
    </w:p>
    <w:p w:rsidR="002F3F90" w:rsidRPr="00890184" w:rsidRDefault="002F3F90" w:rsidP="00975886">
      <w:pPr>
        <w:pStyle w:val="NormalnyWeb"/>
        <w:shd w:val="clear" w:color="auto" w:fill="FFFFFF"/>
        <w:spacing w:before="0" w:beforeAutospacing="0" w:after="195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 xml:space="preserve">Strona internetowa jest </w:t>
      </w:r>
      <w:r w:rsidR="000434D7" w:rsidRPr="00890184">
        <w:rPr>
          <w:color w:val="111111"/>
        </w:rPr>
        <w:t>częściowo</w:t>
      </w:r>
      <w:r w:rsidRPr="00890184">
        <w:rPr>
          <w:color w:val="111111"/>
        </w:rPr>
        <w:t xml:space="preserve"> zgodna z ustawą o dostępności cyfrowej stron internetowych i aplikacji mobilnych podmiotów publicznych.</w:t>
      </w:r>
    </w:p>
    <w:p w:rsidR="00AD5BA4" w:rsidRPr="00890184" w:rsidRDefault="00AD5BA4" w:rsidP="00975886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Wymagania, które nie zostały spełnione:</w:t>
      </w:r>
    </w:p>
    <w:p w:rsidR="008617C4" w:rsidRPr="00890184" w:rsidRDefault="008617C4" w:rsidP="009758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W filmach nie ma na</w:t>
      </w:r>
      <w:r w:rsidR="0003551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pisów dla osób niesłyszących i g</w:t>
      </w:r>
      <w:r w:rsidRPr="00890184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łuchych.</w:t>
      </w: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8617C4" w:rsidRPr="00890184" w:rsidRDefault="008617C4" w:rsidP="009758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tabele osadzone w treści dokumentu mogą nie posiadać nagłówków oraz opisów kolumn i wierszy, ponieważ były opublikowane przed wejściem w życie ustawy o dostępności cyfrowej</w:t>
      </w:r>
    </w:p>
    <w:p w:rsidR="008617C4" w:rsidRPr="00890184" w:rsidRDefault="008617C4" w:rsidP="0097588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dokumenty tekstowe mogą nie zawierać </w:t>
      </w:r>
      <w:proofErr w:type="spellStart"/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tagów</w:t>
      </w:r>
      <w:proofErr w:type="spellEnd"/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oraz zawierać nieopisane elementy graficzne, ponieważ były opublikowane przed wejściem w życie ustawy o dostępności cyfrowej lub pochodzą ze źródeł zewnętrznych</w:t>
      </w:r>
    </w:p>
    <w:p w:rsidR="008617C4" w:rsidRPr="00890184" w:rsidRDefault="008617C4" w:rsidP="00975886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b/>
          <w:bCs/>
          <w:color w:val="1B1B1B"/>
          <w:sz w:val="28"/>
          <w:szCs w:val="24"/>
          <w:lang w:eastAsia="pl-PL"/>
        </w:rPr>
        <w:t>Przygotowanie deklaracji dostępności</w:t>
      </w:r>
    </w:p>
    <w:p w:rsidR="00890184" w:rsidRPr="00890184" w:rsidRDefault="008617C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Data sporządzenia deklaracji: </w:t>
      </w:r>
      <w:r w:rsidR="00AD5BA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202</w:t>
      </w:r>
      <w:r w:rsidR="0089018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</w:t>
      </w:r>
      <w:r w:rsidR="00AD5BA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</w:t>
      </w:r>
      <w:r w:rsidR="0089018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01</w:t>
      </w:r>
      <w:r w:rsidR="00AD5BA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-0</w:t>
      </w:r>
      <w:r w:rsidR="0089018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1</w:t>
      </w:r>
      <w:r w:rsidR="000434D7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</w:t>
      </w:r>
    </w:p>
    <w:p w:rsidR="008617C4" w:rsidRPr="00890184" w:rsidRDefault="008617C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Data ostatniego przeglądu deklaracji: </w:t>
      </w:r>
      <w:r w:rsidR="0089018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2024-</w:t>
      </w: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0</w:t>
      </w:r>
      <w:r w:rsidR="0089018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</w:t>
      </w: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-</w:t>
      </w:r>
      <w:r w:rsidR="00AD5BA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</w:t>
      </w:r>
      <w:r w:rsidR="00890184"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8</w:t>
      </w: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8617C4" w:rsidRPr="00890184" w:rsidRDefault="008617C4" w:rsidP="00975886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Deklarację sporządzono na podstawie samooceny przeprowadzonej przez podmiot publiczny.</w:t>
      </w:r>
    </w:p>
    <w:p w:rsidR="008617C4" w:rsidRPr="00890184" w:rsidRDefault="008617C4" w:rsidP="00975886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b/>
          <w:bCs/>
          <w:color w:val="1B1B1B"/>
          <w:sz w:val="28"/>
          <w:szCs w:val="24"/>
          <w:lang w:eastAsia="pl-PL"/>
        </w:rPr>
        <w:t>Skróty klawiaturowe</w:t>
      </w:r>
    </w:p>
    <w:p w:rsidR="008617C4" w:rsidRPr="00890184" w:rsidRDefault="008617C4" w:rsidP="00975886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tej stronie internetowej można korzystać ze standardowych skrótów klawiaturowych.</w:t>
      </w:r>
    </w:p>
    <w:p w:rsidR="008617C4" w:rsidRPr="00890184" w:rsidRDefault="008617C4" w:rsidP="00975886">
      <w:pPr>
        <w:shd w:val="clear" w:color="auto" w:fill="FFFFFF"/>
        <w:spacing w:before="408" w:after="144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b/>
          <w:bCs/>
          <w:color w:val="1B1B1B"/>
          <w:sz w:val="28"/>
          <w:szCs w:val="24"/>
          <w:lang w:eastAsia="pl-PL"/>
        </w:rPr>
        <w:t>Informacje zwrotne i dane kontaktowe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lastRenderedPageBreak/>
        <w:t xml:space="preserve">Za rozpatrywanie uwag i wniosków odpowiada:  Joanna Poźniak  - </w:t>
      </w:r>
      <w:r w:rsidR="00890184">
        <w:rPr>
          <w:color w:val="111111"/>
        </w:rPr>
        <w:t>D</w:t>
      </w:r>
      <w:r w:rsidRPr="00890184">
        <w:rPr>
          <w:color w:val="111111"/>
        </w:rPr>
        <w:t xml:space="preserve">yrektor Zespołu Szkół Ogólnokształcących nr </w:t>
      </w:r>
      <w:r w:rsidR="00AD5BA4" w:rsidRPr="00890184">
        <w:rPr>
          <w:color w:val="111111"/>
        </w:rPr>
        <w:t xml:space="preserve"> </w:t>
      </w:r>
      <w:r w:rsidRPr="00890184">
        <w:rPr>
          <w:color w:val="111111"/>
        </w:rPr>
        <w:t>1 w Kwidzynie.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E-mail:sekretariat@zsokwidzyn.pl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Każdy ma prawo:</w:t>
      </w:r>
    </w:p>
    <w:p w:rsidR="008617C4" w:rsidRPr="00890184" w:rsidRDefault="008617C4" w:rsidP="009758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zgłosić uwagi dotyczące dostępności cyfrowej strony lub jej elementu,</w:t>
      </w:r>
    </w:p>
    <w:p w:rsidR="008617C4" w:rsidRPr="00890184" w:rsidRDefault="008617C4" w:rsidP="009758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zgłosić żądanie zapewnienia dostępności cyfrowej strony lub jej elementu,</w:t>
      </w:r>
    </w:p>
    <w:p w:rsidR="008617C4" w:rsidRPr="00890184" w:rsidRDefault="008617C4" w:rsidP="009758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wnioskować o udostępnienie niedostępnej informacji w innej alternatywnej formie.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Żądanie musi zawierać:</w:t>
      </w:r>
    </w:p>
    <w:p w:rsidR="008617C4" w:rsidRPr="00890184" w:rsidRDefault="008617C4" w:rsidP="009758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dane kontaktowe osoby zgłaszającej,</w:t>
      </w:r>
    </w:p>
    <w:p w:rsidR="008617C4" w:rsidRPr="00890184" w:rsidRDefault="008617C4" w:rsidP="009758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wskazanie strony lub elementu strony, której dotyczy żądanie,</w:t>
      </w:r>
    </w:p>
    <w:p w:rsidR="008617C4" w:rsidRPr="00890184" w:rsidRDefault="008617C4" w:rsidP="009758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wskazanie dogodnej formy udostępnienia informacji, jeśli żądanie dotyczy udostępnienia w formie alternatywnej informacji niedostępnej.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Rozpatrzenie zgłoszenia powinno nastąpić niezwłocznie, na</w:t>
      </w:r>
      <w:r w:rsidR="00975886">
        <w:rPr>
          <w:color w:val="111111"/>
        </w:rPr>
        <w:t>jpóźniej w ciągu 7 dni. Jeśli w </w:t>
      </w:r>
      <w:r w:rsidRPr="00890184">
        <w:rPr>
          <w:color w:val="111111"/>
        </w:rPr>
        <w:t>tym terminie zapewnienie dostępności albo zapewnienie dostępu w alternatywnej formie nie jest możliwe, powinno nastąpić najdalej w ciągu 2 miesięcy od daty zgłoszenia.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 Skargi i odwołania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Na niedotrzymanie tych terminów oraz na odmowę realizacji żądania można złożyć skargę do: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organu prowadzącego - Powiat Kwidzyński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 xml:space="preserve">organu </w:t>
      </w:r>
      <w:r w:rsidR="00AD5BA4" w:rsidRPr="00890184">
        <w:rPr>
          <w:color w:val="111111"/>
        </w:rPr>
        <w:t>nadzorującego</w:t>
      </w:r>
      <w:r w:rsidRPr="00890184">
        <w:rPr>
          <w:color w:val="111111"/>
        </w:rPr>
        <w:t xml:space="preserve"> - </w:t>
      </w:r>
      <w:r w:rsidR="00AD5BA4" w:rsidRPr="00890184">
        <w:rPr>
          <w:color w:val="111111"/>
        </w:rPr>
        <w:t>Kuratorium</w:t>
      </w:r>
      <w:r w:rsidRPr="00890184">
        <w:rPr>
          <w:color w:val="111111"/>
        </w:rPr>
        <w:t xml:space="preserve"> Oświaty w Gdańsku</w:t>
      </w:r>
    </w:p>
    <w:p w:rsidR="008617C4" w:rsidRPr="00890184" w:rsidRDefault="008617C4" w:rsidP="009758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Po wyczerpaniu wszystkich możliwości skargę można przesłać także do Rzecznika Praw Obywatelskich.</w:t>
      </w:r>
    </w:p>
    <w:p w:rsidR="00975886" w:rsidRDefault="008617C4" w:rsidP="00975886">
      <w:pPr>
        <w:pStyle w:val="NormalnyWeb"/>
        <w:shd w:val="clear" w:color="auto" w:fill="FFFFFF"/>
        <w:spacing w:before="0" w:beforeAutospacing="0" w:after="195" w:afterAutospacing="0" w:line="360" w:lineRule="auto"/>
        <w:jc w:val="both"/>
        <w:rPr>
          <w:color w:val="111111"/>
        </w:rPr>
      </w:pPr>
      <w:r w:rsidRPr="00890184">
        <w:rPr>
          <w:color w:val="111111"/>
        </w:rPr>
        <w:t> </w:t>
      </w:r>
    </w:p>
    <w:p w:rsidR="008617C4" w:rsidRDefault="008617C4" w:rsidP="00975886">
      <w:pPr>
        <w:pStyle w:val="NormalnyWeb"/>
        <w:shd w:val="clear" w:color="auto" w:fill="FFFFFF"/>
        <w:spacing w:before="0" w:beforeAutospacing="0" w:after="195" w:afterAutospacing="0" w:line="360" w:lineRule="auto"/>
        <w:jc w:val="both"/>
        <w:rPr>
          <w:b/>
          <w:bCs/>
          <w:color w:val="1B1B1B"/>
          <w:sz w:val="28"/>
        </w:rPr>
      </w:pPr>
      <w:r w:rsidRPr="00890184">
        <w:rPr>
          <w:b/>
          <w:bCs/>
          <w:color w:val="1B1B1B"/>
          <w:sz w:val="28"/>
        </w:rPr>
        <w:t>Dostępność architektoniczna</w:t>
      </w:r>
    </w:p>
    <w:p w:rsidR="00EE33EC" w:rsidRPr="00890184" w:rsidRDefault="008617C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Zespół Szkół Ogólnokształcących nr 1 w Kwidzynie, ul. Konarskiego 12, 82-500 Kwidzyn</w:t>
      </w:r>
    </w:p>
    <w:p w:rsidR="00AD5BA4" w:rsidRPr="00890184" w:rsidRDefault="00AD5BA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Wchodzenie i wychodzenie do budynku odbywa się bocznymi drzwiami lub głównym wejściem, które są otwierane  w tradycyjny sposób</w:t>
      </w: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Osoby z zewnątrz wpisują się do zeszytu w dyżurce woźnych.</w:t>
      </w: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Wejścia do szkoły – główne, jak i boczne są kontrolowane przez dyżurkę woźnych.</w:t>
      </w: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Wejścia są monitorowane przez system kamer.</w:t>
      </w: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Miejsca parkingowe ogólnodostępne, z wyznaczonymi miejscami dla osób niepełnosprawnych.</w:t>
      </w: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Budynek nie posiada windy.</w:t>
      </w:r>
    </w:p>
    <w:p w:rsidR="008617C4" w:rsidRPr="00890184" w:rsidRDefault="008617C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budynku i wszystkich jego pomieszczeń można wejść z psem asystującym lub psem przewodnikiem.</w:t>
      </w:r>
    </w:p>
    <w:p w:rsidR="00AD5BA4" w:rsidRPr="00890184" w:rsidRDefault="00AD5BA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b/>
          <w:color w:val="1B1B1B"/>
          <w:sz w:val="28"/>
          <w:szCs w:val="24"/>
          <w:lang w:eastAsia="pl-PL"/>
        </w:rPr>
        <w:t xml:space="preserve">Informacja o możliwości skorzystania z tłumacza języka migowego na miejscu lub online. </w:t>
      </w: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4"/>
          <w:lang w:eastAsia="pl-PL"/>
        </w:rPr>
      </w:pPr>
    </w:p>
    <w:p w:rsidR="00EE33EC" w:rsidRPr="00890184" w:rsidRDefault="00EE33EC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terenie Zespołu Szkół ogólnokształcących nr 1 w Kwidzynie nie ma możliwości skorzystania z tłumacza języka migowego. Kontakt z osobami wymagającymi tłumacza, jeżeli byłby konieczny odbywa się za pomocą informacji przekazywanych pisemnie – kartki i długopis dostępne są u dyżurującego pracownika.</w:t>
      </w:r>
    </w:p>
    <w:p w:rsidR="00AD5BA4" w:rsidRPr="00890184" w:rsidRDefault="00AD5BA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D5BA4" w:rsidRPr="00890184" w:rsidRDefault="00AD5BA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4"/>
          <w:lang w:eastAsia="pl-PL"/>
        </w:rPr>
      </w:pPr>
      <w:r w:rsidRPr="00890184">
        <w:rPr>
          <w:rFonts w:ascii="Times New Roman" w:eastAsia="Times New Roman" w:hAnsi="Times New Roman" w:cs="Times New Roman"/>
          <w:b/>
          <w:color w:val="1B1B1B"/>
          <w:sz w:val="28"/>
          <w:szCs w:val="24"/>
          <w:lang w:eastAsia="pl-PL"/>
        </w:rPr>
        <w:t>Informacje dodatkowe</w:t>
      </w:r>
    </w:p>
    <w:p w:rsidR="00AD5BA4" w:rsidRPr="00890184" w:rsidRDefault="00AD5BA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3E14D2" w:rsidRPr="00890184" w:rsidRDefault="00AD5BA4" w:rsidP="009758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9018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Łącze do sprawozdania z oceny dostępności strony internetowej: Raport</w:t>
      </w:r>
    </w:p>
    <w:sectPr w:rsidR="003E14D2" w:rsidRPr="0089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9D" w:rsidRDefault="00C9419D" w:rsidP="00890184">
      <w:pPr>
        <w:spacing w:after="0" w:line="240" w:lineRule="auto"/>
      </w:pPr>
      <w:r>
        <w:separator/>
      </w:r>
    </w:p>
  </w:endnote>
  <w:endnote w:type="continuationSeparator" w:id="0">
    <w:p w:rsidR="00C9419D" w:rsidRDefault="00C9419D" w:rsidP="0089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9D" w:rsidRDefault="00C9419D" w:rsidP="00890184">
      <w:pPr>
        <w:spacing w:after="0" w:line="240" w:lineRule="auto"/>
      </w:pPr>
      <w:r>
        <w:separator/>
      </w:r>
    </w:p>
  </w:footnote>
  <w:footnote w:type="continuationSeparator" w:id="0">
    <w:p w:rsidR="00C9419D" w:rsidRDefault="00C9419D" w:rsidP="0089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EA2"/>
    <w:multiLevelType w:val="multilevel"/>
    <w:tmpl w:val="845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54F90"/>
    <w:multiLevelType w:val="multilevel"/>
    <w:tmpl w:val="28D8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B0F3B"/>
    <w:multiLevelType w:val="multilevel"/>
    <w:tmpl w:val="FAD4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C4"/>
    <w:rsid w:val="0003551E"/>
    <w:rsid w:val="000434D7"/>
    <w:rsid w:val="001E150D"/>
    <w:rsid w:val="002F3F90"/>
    <w:rsid w:val="003E14D2"/>
    <w:rsid w:val="008617C4"/>
    <w:rsid w:val="00890184"/>
    <w:rsid w:val="00975886"/>
    <w:rsid w:val="00AD5BA4"/>
    <w:rsid w:val="00B3323A"/>
    <w:rsid w:val="00C9419D"/>
    <w:rsid w:val="00E411E2"/>
    <w:rsid w:val="00EE33EC"/>
    <w:rsid w:val="00F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1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6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7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17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17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17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84"/>
  </w:style>
  <w:style w:type="paragraph" w:styleId="Stopka">
    <w:name w:val="footer"/>
    <w:basedOn w:val="Normalny"/>
    <w:link w:val="StopkaZnak"/>
    <w:uiPriority w:val="99"/>
    <w:unhideWhenUsed/>
    <w:rsid w:val="0089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1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6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7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17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17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17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84"/>
  </w:style>
  <w:style w:type="paragraph" w:styleId="Stopka">
    <w:name w:val="footer"/>
    <w:basedOn w:val="Normalny"/>
    <w:link w:val="StopkaZnak"/>
    <w:uiPriority w:val="99"/>
    <w:unhideWhenUsed/>
    <w:rsid w:val="0089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2024-02-27T10:58:00Z</dcterms:created>
  <dcterms:modified xsi:type="dcterms:W3CDTF">2024-02-28T09:01:00Z</dcterms:modified>
</cp:coreProperties>
</file>